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Default="00F1332E" w:rsidP="0031197D"/>
    <w:p w:rsidR="0031197D" w:rsidRPr="006F211B" w:rsidRDefault="0031197D" w:rsidP="006F211B">
      <w:pPr>
        <w:jc w:val="center"/>
        <w:rPr>
          <w:b/>
          <w:sz w:val="28"/>
          <w:szCs w:val="28"/>
        </w:rPr>
      </w:pPr>
      <w:r w:rsidRPr="00F1332E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0" allowOverlap="1" wp14:anchorId="21320FB6" wp14:editId="18917C0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7" w:rsidRPr="00FD5277" w:rsidRDefault="00FD5277" w:rsidP="00FD5277"/>
    <w:p w:rsidR="006F211B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>АДМИНИСТРАЦИ</w:t>
      </w:r>
      <w:r w:rsidR="003B6578">
        <w:rPr>
          <w:sz w:val="27"/>
          <w:szCs w:val="27"/>
        </w:rPr>
        <w:t>Я</w:t>
      </w:r>
      <w:r w:rsidRPr="006F211B">
        <w:rPr>
          <w:sz w:val="27"/>
          <w:szCs w:val="27"/>
        </w:rPr>
        <w:t xml:space="preserve">  </w:t>
      </w:r>
    </w:p>
    <w:p w:rsidR="0031197D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 xml:space="preserve">КАДУЙСКОГО МУНИЦИПАЛЬНОГО </w:t>
      </w:r>
      <w:r w:rsidR="005D4DB5">
        <w:rPr>
          <w:sz w:val="27"/>
          <w:szCs w:val="27"/>
        </w:rPr>
        <w:t>ОКРУГА</w:t>
      </w:r>
    </w:p>
    <w:p w:rsidR="0031197D" w:rsidRPr="006F211B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</w:rPr>
      </w:pPr>
      <w:r w:rsidRPr="006F211B">
        <w:rPr>
          <w:b w:val="0"/>
          <w:sz w:val="27"/>
          <w:szCs w:val="27"/>
        </w:rPr>
        <w:t>ВОЛОГОДСКОЙ ОБЛАСТИ</w:t>
      </w:r>
    </w:p>
    <w:p w:rsidR="0031197D" w:rsidRDefault="0031197D" w:rsidP="00692031">
      <w:pPr>
        <w:jc w:val="center"/>
        <w:rPr>
          <w:b/>
          <w:sz w:val="24"/>
        </w:rPr>
      </w:pPr>
    </w:p>
    <w:p w:rsidR="0031197D" w:rsidRPr="007632CB" w:rsidRDefault="00F1332E" w:rsidP="003119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271A9" w:rsidRDefault="00155F92" w:rsidP="00D271A9">
      <w:pPr>
        <w:jc w:val="center"/>
        <w:rPr>
          <w:b/>
          <w:sz w:val="24"/>
        </w:rPr>
      </w:pPr>
      <w:r w:rsidRPr="007632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3AFA92" wp14:editId="6DAB817D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proofErr w:type="gramStart"/>
      <w:r w:rsidR="00D271A9">
        <w:rPr>
          <w:b/>
          <w:sz w:val="24"/>
        </w:rPr>
        <w:t>П</w:t>
      </w:r>
      <w:proofErr w:type="gramEnd"/>
      <w:r w:rsidR="00D271A9">
        <w:rPr>
          <w:b/>
          <w:sz w:val="24"/>
        </w:rPr>
        <w:t xml:space="preserve"> О С Т А Н О В Л Е Н И Е</w:t>
      </w:r>
    </w:p>
    <w:p w:rsidR="007632CB" w:rsidRPr="00C53A92" w:rsidRDefault="005D4DB5" w:rsidP="005D4DB5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 </w:t>
      </w:r>
      <w:r w:rsidR="00F632E2">
        <w:rPr>
          <w:sz w:val="24"/>
          <w:u w:val="single"/>
        </w:rPr>
        <w:t xml:space="preserve">17 июля </w:t>
      </w:r>
      <w:bookmarkStart w:id="0" w:name="_GoBack"/>
      <w:bookmarkEnd w:id="0"/>
      <w:r>
        <w:rPr>
          <w:sz w:val="24"/>
          <w:u w:val="single"/>
        </w:rPr>
        <w:t>2023</w:t>
      </w:r>
      <w:r w:rsidR="00F90C1A">
        <w:rPr>
          <w:sz w:val="24"/>
          <w:u w:val="single"/>
        </w:rPr>
        <w:t xml:space="preserve"> г</w:t>
      </w:r>
      <w:r>
        <w:rPr>
          <w:sz w:val="24"/>
          <w:u w:val="single"/>
        </w:rPr>
        <w:t>ода</w:t>
      </w:r>
      <w:r w:rsidR="00F90C1A">
        <w:rPr>
          <w:sz w:val="24"/>
          <w:u w:val="single"/>
        </w:rPr>
        <w:t>.</w:t>
      </w:r>
      <w:r w:rsidR="007632CB" w:rsidRPr="00D271A9">
        <w:rPr>
          <w:noProof/>
          <w:sz w:val="26"/>
          <w:szCs w:val="26"/>
        </w:rPr>
        <w:t xml:space="preserve">               </w:t>
      </w:r>
      <w:r>
        <w:rPr>
          <w:noProof/>
          <w:sz w:val="26"/>
          <w:szCs w:val="26"/>
        </w:rPr>
        <w:t xml:space="preserve">                             </w:t>
      </w:r>
      <w:r w:rsidR="007632CB" w:rsidRPr="00D271A9">
        <w:rPr>
          <w:noProof/>
          <w:sz w:val="26"/>
          <w:szCs w:val="26"/>
        </w:rPr>
        <w:t xml:space="preserve">                      </w:t>
      </w:r>
      <w:r w:rsidR="00D271A9" w:rsidRPr="00D271A9">
        <w:rPr>
          <w:noProof/>
          <w:sz w:val="26"/>
          <w:szCs w:val="26"/>
        </w:rPr>
        <w:t xml:space="preserve">                       </w:t>
      </w:r>
      <w:r w:rsidR="00F90C1A">
        <w:rPr>
          <w:noProof/>
          <w:sz w:val="26"/>
          <w:szCs w:val="26"/>
        </w:rPr>
        <w:t xml:space="preserve">№ </w:t>
      </w:r>
      <w:r w:rsidR="00F632E2" w:rsidRPr="00F632E2">
        <w:rPr>
          <w:noProof/>
          <w:sz w:val="26"/>
          <w:szCs w:val="26"/>
          <w:u w:val="single"/>
        </w:rPr>
        <w:t>565</w:t>
      </w:r>
    </w:p>
    <w:p w:rsidR="007632CB" w:rsidRPr="007632CB" w:rsidRDefault="007632CB" w:rsidP="0031197D">
      <w:pPr>
        <w:tabs>
          <w:tab w:val="left" w:pos="4253"/>
        </w:tabs>
        <w:rPr>
          <w:sz w:val="26"/>
          <w:szCs w:val="26"/>
        </w:rPr>
      </w:pPr>
      <w:r w:rsidRPr="007632CB">
        <w:rPr>
          <w:sz w:val="26"/>
          <w:szCs w:val="26"/>
        </w:rPr>
        <w:t xml:space="preserve">                                                              </w:t>
      </w:r>
      <w:proofErr w:type="spellStart"/>
      <w:r w:rsidR="006F211B">
        <w:rPr>
          <w:sz w:val="26"/>
          <w:szCs w:val="26"/>
        </w:rPr>
        <w:t>р.</w:t>
      </w:r>
      <w:r w:rsidRPr="007632CB">
        <w:rPr>
          <w:sz w:val="26"/>
          <w:szCs w:val="26"/>
        </w:rPr>
        <w:t>п</w:t>
      </w:r>
      <w:proofErr w:type="spellEnd"/>
      <w:r w:rsidRPr="007632CB">
        <w:rPr>
          <w:sz w:val="26"/>
          <w:szCs w:val="26"/>
        </w:rPr>
        <w:t>. Кадуй</w:t>
      </w:r>
    </w:p>
    <w:p w:rsidR="007632CB" w:rsidRPr="007632CB" w:rsidRDefault="007632CB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C902F9" w:rsidRDefault="00221146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300133">
        <w:rPr>
          <w:b/>
          <w:sz w:val="26"/>
          <w:szCs w:val="26"/>
        </w:rPr>
        <w:t xml:space="preserve">Администрации Кадуйского муниципального округа Вологодской области </w:t>
      </w:r>
      <w:r>
        <w:rPr>
          <w:b/>
          <w:sz w:val="26"/>
          <w:szCs w:val="26"/>
        </w:rPr>
        <w:t>от 13.02.2023 г. № 100 «</w:t>
      </w:r>
      <w:r w:rsidR="0031197D" w:rsidRPr="007632CB">
        <w:rPr>
          <w:b/>
          <w:sz w:val="26"/>
          <w:szCs w:val="26"/>
        </w:rPr>
        <w:t>О</w:t>
      </w:r>
      <w:r w:rsidR="00D80713">
        <w:rPr>
          <w:b/>
          <w:sz w:val="26"/>
          <w:szCs w:val="26"/>
        </w:rPr>
        <w:t>б утверждении схемы размещения нестационарных торговых объектов на территории Кадуйского м</w:t>
      </w:r>
      <w:r w:rsidR="004A1EB2">
        <w:rPr>
          <w:b/>
          <w:sz w:val="26"/>
          <w:szCs w:val="26"/>
        </w:rPr>
        <w:t xml:space="preserve">униципального </w:t>
      </w:r>
      <w:r w:rsidR="005D4DB5">
        <w:rPr>
          <w:b/>
          <w:sz w:val="26"/>
          <w:szCs w:val="26"/>
        </w:rPr>
        <w:t>округа</w:t>
      </w:r>
      <w:r w:rsidR="004A1EB2">
        <w:rPr>
          <w:b/>
          <w:sz w:val="26"/>
          <w:szCs w:val="26"/>
        </w:rPr>
        <w:t xml:space="preserve"> Вологодской области</w:t>
      </w:r>
      <w:r>
        <w:rPr>
          <w:b/>
          <w:sz w:val="26"/>
          <w:szCs w:val="26"/>
        </w:rPr>
        <w:t>»</w:t>
      </w:r>
    </w:p>
    <w:p w:rsidR="00D80713" w:rsidRDefault="00D80713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</w:p>
    <w:p w:rsidR="0031197D" w:rsidRDefault="00D80713" w:rsidP="008903E4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AE118A">
        <w:rPr>
          <w:rFonts w:eastAsia="Calibri"/>
          <w:sz w:val="26"/>
          <w:szCs w:val="26"/>
          <w:lang w:eastAsia="en-US"/>
        </w:rPr>
        <w:t xml:space="preserve">              </w:t>
      </w:r>
      <w:proofErr w:type="gramStart"/>
      <w:r w:rsidRPr="00AE118A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57282F">
        <w:rPr>
          <w:sz w:val="26"/>
          <w:szCs w:val="26"/>
        </w:rPr>
        <w:t>Федеральным законом от </w:t>
      </w:r>
      <w:r w:rsidRPr="00AE118A">
        <w:rPr>
          <w:sz w:val="26"/>
          <w:szCs w:val="26"/>
        </w:rPr>
        <w:t>6</w:t>
      </w:r>
      <w:r w:rsidR="0057282F">
        <w:rPr>
          <w:sz w:val="26"/>
          <w:szCs w:val="26"/>
        </w:rPr>
        <w:t xml:space="preserve"> октября </w:t>
      </w:r>
      <w:r w:rsidRPr="00AE118A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</w:t>
      </w:r>
      <w:r w:rsidRPr="00AE118A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AE118A">
          <w:rPr>
            <w:sz w:val="26"/>
            <w:szCs w:val="26"/>
          </w:rPr>
          <w:t xml:space="preserve">Федеральным </w:t>
        </w:r>
        <w:r w:rsidRPr="00AE118A">
          <w:rPr>
            <w:rFonts w:eastAsia="Calibri"/>
            <w:sz w:val="26"/>
            <w:szCs w:val="26"/>
            <w:lang w:eastAsia="en-US"/>
          </w:rPr>
          <w:t>законом от 28</w:t>
        </w:r>
        <w:r w:rsidR="0057282F">
          <w:rPr>
            <w:rFonts w:eastAsia="Calibri"/>
            <w:sz w:val="26"/>
            <w:szCs w:val="26"/>
            <w:lang w:eastAsia="en-US"/>
          </w:rPr>
          <w:t xml:space="preserve"> декабря </w:t>
        </w:r>
        <w:r w:rsidRPr="00AE118A">
          <w:rPr>
            <w:rFonts w:eastAsia="Calibri"/>
            <w:sz w:val="26"/>
            <w:szCs w:val="26"/>
            <w:lang w:eastAsia="en-US"/>
          </w:rPr>
          <w:t>2009 года № 381-ФЗ «Об основах государственного регулирования торговой деятельности в Российской Федерации»</w:t>
        </w:r>
      </w:hyperlink>
      <w:r w:rsidRPr="00AE118A">
        <w:rPr>
          <w:rFonts w:eastAsia="Calibri"/>
          <w:sz w:val="26"/>
          <w:szCs w:val="26"/>
          <w:lang w:eastAsia="en-US"/>
        </w:rPr>
        <w:t xml:space="preserve">, </w:t>
      </w:r>
      <w:r w:rsidR="00882AD1">
        <w:rPr>
          <w:rFonts w:eastAsia="Calibri"/>
          <w:sz w:val="26"/>
          <w:szCs w:val="26"/>
          <w:lang w:eastAsia="en-US"/>
        </w:rPr>
        <w:t xml:space="preserve">постановлением </w:t>
      </w:r>
      <w:r w:rsidR="00300133">
        <w:rPr>
          <w:rFonts w:eastAsia="Calibri"/>
          <w:sz w:val="26"/>
          <w:szCs w:val="26"/>
          <w:lang w:eastAsia="en-US"/>
        </w:rPr>
        <w:t xml:space="preserve">Правительства РФ </w:t>
      </w:r>
      <w:r w:rsidR="00882AD1">
        <w:rPr>
          <w:rFonts w:eastAsia="Calibri"/>
          <w:sz w:val="26"/>
          <w:szCs w:val="26"/>
          <w:lang w:eastAsia="en-US"/>
        </w:rPr>
        <w:t>от 29 сентября 2010 года № 772 «Об утверждении правил включения нестационарных торговых объектов,</w:t>
      </w:r>
      <w:proofErr w:type="gramEnd"/>
      <w:r w:rsidR="00882AD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882AD1">
        <w:rPr>
          <w:rFonts w:eastAsia="Calibri"/>
          <w:sz w:val="26"/>
          <w:szCs w:val="26"/>
          <w:lang w:eastAsia="en-US"/>
        </w:rPr>
        <w:t xml:space="preserve">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Pr="00AE118A">
        <w:rPr>
          <w:rFonts w:eastAsia="Calibri"/>
          <w:sz w:val="26"/>
          <w:szCs w:val="26"/>
          <w:lang w:eastAsia="en-US"/>
        </w:rPr>
        <w:t>приказом Департамента экономического развития Вологодской области от 21</w:t>
      </w:r>
      <w:r w:rsidR="0057282F">
        <w:rPr>
          <w:rFonts w:eastAsia="Calibri"/>
          <w:sz w:val="26"/>
          <w:szCs w:val="26"/>
          <w:lang w:eastAsia="en-US"/>
        </w:rPr>
        <w:t xml:space="preserve"> марта </w:t>
      </w:r>
      <w:r w:rsidRPr="00AE118A">
        <w:rPr>
          <w:rFonts w:eastAsia="Calibri"/>
          <w:sz w:val="26"/>
          <w:szCs w:val="26"/>
          <w:lang w:eastAsia="en-US"/>
        </w:rPr>
        <w:t>2014 года № 74-О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области»</w:t>
      </w:r>
      <w:r w:rsidR="005D4DB5">
        <w:rPr>
          <w:rFonts w:eastAsia="Calibri"/>
          <w:sz w:val="26"/>
          <w:szCs w:val="26"/>
          <w:lang w:eastAsia="en-US"/>
        </w:rPr>
        <w:t xml:space="preserve"> п</w:t>
      </w:r>
      <w:r w:rsidR="001B6656">
        <w:rPr>
          <w:sz w:val="26"/>
          <w:szCs w:val="26"/>
        </w:rPr>
        <w:t>остановляю</w:t>
      </w:r>
      <w:r w:rsidR="00F1332E" w:rsidRPr="001B6656">
        <w:rPr>
          <w:sz w:val="26"/>
          <w:szCs w:val="26"/>
        </w:rPr>
        <w:t>:</w:t>
      </w:r>
      <w:proofErr w:type="gramEnd"/>
    </w:p>
    <w:p w:rsidR="00371784" w:rsidRDefault="00E40687" w:rsidP="002D3F14">
      <w:pPr>
        <w:pStyle w:val="a5"/>
        <w:numPr>
          <w:ilvl w:val="0"/>
          <w:numId w:val="1"/>
        </w:num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371784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в постановление Администрации Кадуйского </w:t>
      </w:r>
    </w:p>
    <w:p w:rsidR="002D3F14" w:rsidRPr="002D3F14" w:rsidRDefault="00E40687" w:rsidP="002D3F14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371784">
        <w:rPr>
          <w:sz w:val="26"/>
          <w:szCs w:val="26"/>
        </w:rPr>
        <w:t xml:space="preserve">муниципального </w:t>
      </w:r>
      <w:r w:rsidR="00371784">
        <w:rPr>
          <w:sz w:val="26"/>
          <w:szCs w:val="26"/>
        </w:rPr>
        <w:t xml:space="preserve"> </w:t>
      </w:r>
      <w:r w:rsidRPr="000B4E00">
        <w:rPr>
          <w:sz w:val="26"/>
          <w:szCs w:val="26"/>
        </w:rPr>
        <w:t xml:space="preserve">округа </w:t>
      </w:r>
      <w:r w:rsidR="000B4E00" w:rsidRPr="000B4E00">
        <w:rPr>
          <w:sz w:val="26"/>
          <w:szCs w:val="26"/>
        </w:rPr>
        <w:t>Вологодской области от 13 февраля 2023 г. № 100 «Об утверждении схемы размещения нестационарных торговых объектов на территории Кадуйского муниципального округа Вологодской области»</w:t>
      </w:r>
      <w:r w:rsidR="00371784">
        <w:rPr>
          <w:sz w:val="26"/>
          <w:szCs w:val="26"/>
        </w:rPr>
        <w:t>, дополнив приложение к постановлению</w:t>
      </w:r>
      <w:r w:rsidR="005D4DB5">
        <w:rPr>
          <w:sz w:val="26"/>
          <w:szCs w:val="26"/>
        </w:rPr>
        <w:t xml:space="preserve"> </w:t>
      </w:r>
      <w:r w:rsidR="00A56198">
        <w:rPr>
          <w:sz w:val="26"/>
          <w:szCs w:val="26"/>
        </w:rPr>
        <w:t>строкой 132 (</w:t>
      </w:r>
      <w:r w:rsidR="00300133">
        <w:rPr>
          <w:sz w:val="26"/>
          <w:szCs w:val="26"/>
        </w:rPr>
        <w:t>согласно приложению к настоящему постановлению</w:t>
      </w:r>
      <w:r w:rsidR="00A56198">
        <w:rPr>
          <w:sz w:val="26"/>
          <w:szCs w:val="26"/>
        </w:rPr>
        <w:t>)</w:t>
      </w:r>
      <w:r w:rsidR="002D3F14" w:rsidRPr="002D3F14">
        <w:rPr>
          <w:sz w:val="26"/>
          <w:szCs w:val="26"/>
        </w:rPr>
        <w:t>.</w:t>
      </w:r>
    </w:p>
    <w:p w:rsidR="00882AD1" w:rsidRPr="005A60D8" w:rsidRDefault="00403825" w:rsidP="00882AD1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03825">
        <w:rPr>
          <w:sz w:val="26"/>
          <w:szCs w:val="26"/>
        </w:rPr>
        <w:t xml:space="preserve">4. </w:t>
      </w:r>
      <w:r w:rsidR="00882AD1">
        <w:rPr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882AD1" w:rsidRPr="00403825">
        <w:rPr>
          <w:sz w:val="26"/>
          <w:szCs w:val="26"/>
        </w:rPr>
        <w:t xml:space="preserve">в </w:t>
      </w:r>
      <w:proofErr w:type="spellStart"/>
      <w:r w:rsidR="00300133">
        <w:rPr>
          <w:sz w:val="26"/>
          <w:szCs w:val="26"/>
        </w:rPr>
        <w:t>Кадуйской</w:t>
      </w:r>
      <w:proofErr w:type="spellEnd"/>
      <w:r w:rsidR="00882AD1" w:rsidRPr="00403825">
        <w:rPr>
          <w:sz w:val="26"/>
          <w:szCs w:val="26"/>
        </w:rPr>
        <w:t xml:space="preserve"> газете «Наше время»</w:t>
      </w:r>
      <w:r w:rsidR="00882AD1">
        <w:rPr>
          <w:sz w:val="26"/>
          <w:szCs w:val="26"/>
        </w:rPr>
        <w:t xml:space="preserve">, подлежит размещению на </w:t>
      </w:r>
      <w:r w:rsidR="00882AD1" w:rsidRPr="00AE118A">
        <w:rPr>
          <w:sz w:val="26"/>
          <w:szCs w:val="26"/>
        </w:rPr>
        <w:t>сайте Кадуйского муниципаль</w:t>
      </w:r>
      <w:r w:rsidR="00882AD1">
        <w:rPr>
          <w:sz w:val="26"/>
          <w:szCs w:val="26"/>
        </w:rPr>
        <w:t xml:space="preserve">ного </w:t>
      </w:r>
      <w:r w:rsidR="00A56198">
        <w:rPr>
          <w:sz w:val="26"/>
          <w:szCs w:val="26"/>
        </w:rPr>
        <w:t>округа</w:t>
      </w:r>
      <w:r w:rsidR="00882AD1">
        <w:rPr>
          <w:sz w:val="26"/>
          <w:szCs w:val="26"/>
        </w:rPr>
        <w:t xml:space="preserve"> Вологодской области в информационно-телекоммуникационной сети «Интернет».</w:t>
      </w:r>
      <w:r w:rsidR="005A60D8" w:rsidRPr="005A60D8">
        <w:rPr>
          <w:sz w:val="26"/>
          <w:szCs w:val="26"/>
        </w:rPr>
        <w:t xml:space="preserve"> </w:t>
      </w:r>
    </w:p>
    <w:p w:rsidR="00403825" w:rsidRPr="00254E20" w:rsidRDefault="00403825" w:rsidP="00254E20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</w:p>
    <w:p w:rsidR="00AE118A" w:rsidRDefault="00AE118A" w:rsidP="00AE118A">
      <w:pPr>
        <w:tabs>
          <w:tab w:val="left" w:pos="0"/>
          <w:tab w:val="left" w:pos="851"/>
          <w:tab w:val="left" w:pos="1418"/>
        </w:tabs>
        <w:jc w:val="both"/>
        <w:rPr>
          <w:sz w:val="26"/>
          <w:szCs w:val="26"/>
        </w:rPr>
      </w:pPr>
    </w:p>
    <w:p w:rsidR="00AE118A" w:rsidRPr="007632CB" w:rsidRDefault="00AE118A" w:rsidP="00AE118A">
      <w:pPr>
        <w:tabs>
          <w:tab w:val="left" w:pos="0"/>
          <w:tab w:val="left" w:pos="851"/>
          <w:tab w:val="left" w:pos="1418"/>
        </w:tabs>
        <w:jc w:val="both"/>
        <w:rPr>
          <w:sz w:val="26"/>
          <w:szCs w:val="26"/>
        </w:rPr>
      </w:pPr>
    </w:p>
    <w:tbl>
      <w:tblPr>
        <w:tblW w:w="9721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12"/>
        <w:gridCol w:w="59"/>
      </w:tblGrid>
      <w:tr w:rsidR="005D4DB5" w:rsidRPr="00C11014" w:rsidTr="009617A6">
        <w:trPr>
          <w:trHeight w:val="36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C11014">
              <w:rPr>
                <w:sz w:val="26"/>
                <w:szCs w:val="26"/>
              </w:rPr>
              <w:t xml:space="preserve"> Кадуйского </w:t>
            </w:r>
          </w:p>
          <w:p w:rsidR="005D4DB5" w:rsidRDefault="005D4DB5" w:rsidP="009617A6">
            <w:pPr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>муниципального </w:t>
            </w:r>
            <w:r>
              <w:rPr>
                <w:sz w:val="26"/>
                <w:szCs w:val="26"/>
              </w:rPr>
              <w:t>округа</w:t>
            </w:r>
            <w:r w:rsidRPr="00C11014">
              <w:rPr>
                <w:sz w:val="26"/>
                <w:szCs w:val="26"/>
              </w:rPr>
              <w:t xml:space="preserve">      </w:t>
            </w:r>
          </w:p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Вологодской области           </w:t>
            </w:r>
            <w:r w:rsidRPr="00C11014">
              <w:rPr>
                <w:sz w:val="26"/>
                <w:szCs w:val="26"/>
              </w:rPr>
              <w:t xml:space="preserve">                                          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C110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С.А. Грачева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jc w:val="right"/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 xml:space="preserve"> </w:t>
            </w:r>
          </w:p>
        </w:tc>
      </w:tr>
    </w:tbl>
    <w:p w:rsidR="0031197D" w:rsidRDefault="0031197D" w:rsidP="005D4DB5">
      <w:pPr>
        <w:tabs>
          <w:tab w:val="left" w:pos="0"/>
          <w:tab w:val="left" w:pos="4253"/>
        </w:tabs>
        <w:jc w:val="both"/>
        <w:rPr>
          <w:sz w:val="26"/>
          <w:szCs w:val="26"/>
          <w:lang w:val="en-US"/>
        </w:rPr>
      </w:pPr>
    </w:p>
    <w:sectPr w:rsidR="0031197D" w:rsidSect="00692031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02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932028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37B84"/>
    <w:rsid w:val="000608C2"/>
    <w:rsid w:val="000B4E00"/>
    <w:rsid w:val="001104A6"/>
    <w:rsid w:val="00125314"/>
    <w:rsid w:val="00155F92"/>
    <w:rsid w:val="001A2B7F"/>
    <w:rsid w:val="001B6656"/>
    <w:rsid w:val="001F6E81"/>
    <w:rsid w:val="002126D4"/>
    <w:rsid w:val="002170BF"/>
    <w:rsid w:val="00221146"/>
    <w:rsid w:val="00223C75"/>
    <w:rsid w:val="00254E20"/>
    <w:rsid w:val="002A60CF"/>
    <w:rsid w:val="002C07D4"/>
    <w:rsid w:val="002D3F14"/>
    <w:rsid w:val="00300133"/>
    <w:rsid w:val="0031197D"/>
    <w:rsid w:val="003323D1"/>
    <w:rsid w:val="003343FD"/>
    <w:rsid w:val="00360940"/>
    <w:rsid w:val="00371784"/>
    <w:rsid w:val="00383818"/>
    <w:rsid w:val="003B6578"/>
    <w:rsid w:val="00403825"/>
    <w:rsid w:val="004A1EB2"/>
    <w:rsid w:val="0050401F"/>
    <w:rsid w:val="00520978"/>
    <w:rsid w:val="0055498E"/>
    <w:rsid w:val="0057282F"/>
    <w:rsid w:val="00586063"/>
    <w:rsid w:val="005A60D8"/>
    <w:rsid w:val="005C45CD"/>
    <w:rsid w:val="005D4DB5"/>
    <w:rsid w:val="005F3808"/>
    <w:rsid w:val="0063444B"/>
    <w:rsid w:val="00651F32"/>
    <w:rsid w:val="00692031"/>
    <w:rsid w:val="006F211B"/>
    <w:rsid w:val="0071208D"/>
    <w:rsid w:val="00725266"/>
    <w:rsid w:val="00727B7D"/>
    <w:rsid w:val="007632CB"/>
    <w:rsid w:val="00781558"/>
    <w:rsid w:val="007B7C64"/>
    <w:rsid w:val="007C7164"/>
    <w:rsid w:val="007E69FB"/>
    <w:rsid w:val="008336F7"/>
    <w:rsid w:val="00882AD1"/>
    <w:rsid w:val="008903E4"/>
    <w:rsid w:val="008E3E15"/>
    <w:rsid w:val="00A3556E"/>
    <w:rsid w:val="00A56198"/>
    <w:rsid w:val="00A6544D"/>
    <w:rsid w:val="00A9643B"/>
    <w:rsid w:val="00AB394C"/>
    <w:rsid w:val="00AC4456"/>
    <w:rsid w:val="00AD0CCF"/>
    <w:rsid w:val="00AD47CC"/>
    <w:rsid w:val="00AE118A"/>
    <w:rsid w:val="00B27BEB"/>
    <w:rsid w:val="00B40A22"/>
    <w:rsid w:val="00B8504D"/>
    <w:rsid w:val="00BA7C1B"/>
    <w:rsid w:val="00BD4C3D"/>
    <w:rsid w:val="00C13066"/>
    <w:rsid w:val="00C323A8"/>
    <w:rsid w:val="00C35FC2"/>
    <w:rsid w:val="00C53A92"/>
    <w:rsid w:val="00C81571"/>
    <w:rsid w:val="00C902F9"/>
    <w:rsid w:val="00D0774F"/>
    <w:rsid w:val="00D079EC"/>
    <w:rsid w:val="00D271A9"/>
    <w:rsid w:val="00D313AB"/>
    <w:rsid w:val="00D80713"/>
    <w:rsid w:val="00D80DCE"/>
    <w:rsid w:val="00E223AB"/>
    <w:rsid w:val="00E40687"/>
    <w:rsid w:val="00E4724A"/>
    <w:rsid w:val="00E55F47"/>
    <w:rsid w:val="00F1332E"/>
    <w:rsid w:val="00F632E2"/>
    <w:rsid w:val="00F90C1A"/>
    <w:rsid w:val="00FD12D8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7566-F886-48B6-86A0-428E4138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СХ</cp:lastModifiedBy>
  <cp:revision>4</cp:revision>
  <cp:lastPrinted>2023-07-14T05:24:00Z</cp:lastPrinted>
  <dcterms:created xsi:type="dcterms:W3CDTF">2023-07-07T07:47:00Z</dcterms:created>
  <dcterms:modified xsi:type="dcterms:W3CDTF">2023-07-20T13:03:00Z</dcterms:modified>
</cp:coreProperties>
</file>