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ED0EA4">
        <w:t>202049</w:t>
      </w:r>
      <w:r w:rsidRPr="009525EC">
        <w:t>;</w:t>
      </w:r>
      <w:r w:rsidRPr="009525EC">
        <w:br/>
        <w:t>- площадь</w:t>
      </w:r>
      <w:r w:rsidR="00ED0EA4">
        <w:t xml:space="preserve"> 139,71</w:t>
      </w:r>
      <w:r w:rsidR="00060CC9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="00ED0EA4">
        <w:t>;</w:t>
      </w:r>
      <w:r w:rsidRPr="009525EC">
        <w:br/>
        <w:t xml:space="preserve">- местоположение: </w:t>
      </w:r>
      <w:r w:rsidR="00BF5A56">
        <w:t xml:space="preserve">Вологодская </w:t>
      </w:r>
      <w:proofErr w:type="spellStart"/>
      <w:proofErr w:type="gramStart"/>
      <w:r w:rsidR="00BF5A56">
        <w:t>обл</w:t>
      </w:r>
      <w:proofErr w:type="spellEnd"/>
      <w:proofErr w:type="gramEnd"/>
      <w:r w:rsidR="00BF5A56">
        <w:t xml:space="preserve">, </w:t>
      </w:r>
      <w:proofErr w:type="spellStart"/>
      <w:r w:rsidR="00BF5A56">
        <w:t>Кадуйский</w:t>
      </w:r>
      <w:proofErr w:type="spellEnd"/>
      <w:r w:rsidR="00BF5A56">
        <w:t xml:space="preserve"> </w:t>
      </w:r>
      <w:r w:rsidR="00CE49FA">
        <w:t xml:space="preserve">муниципальный </w:t>
      </w:r>
      <w:r w:rsidR="00ED0EA4">
        <w:t>округ</w:t>
      </w:r>
      <w:r w:rsidR="00BF5A56">
        <w:t xml:space="preserve">, </w:t>
      </w:r>
      <w:r w:rsidR="00ED0EA4">
        <w:t>с. Никольское, ул. Городская</w:t>
      </w:r>
      <w:r w:rsidR="00CE49FA">
        <w:t>;</w:t>
      </w:r>
      <w:r w:rsidRPr="009525EC">
        <w:t xml:space="preserve">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ED0EA4" w:rsidRPr="00D12A31">
        <w:rPr>
          <w:sz w:val="26"/>
          <w:szCs w:val="26"/>
        </w:rPr>
        <w:t>Подъездная дорога</w:t>
      </w:r>
      <w:r w:rsidR="00ED0EA4">
        <w:rPr>
          <w:sz w:val="26"/>
          <w:szCs w:val="26"/>
        </w:rPr>
        <w:t xml:space="preserve"> к дому культуры </w:t>
      </w:r>
      <w:proofErr w:type="gramStart"/>
      <w:r w:rsidR="00ED0EA4">
        <w:rPr>
          <w:sz w:val="26"/>
          <w:szCs w:val="26"/>
        </w:rPr>
        <w:t>в</w:t>
      </w:r>
      <w:proofErr w:type="gramEnd"/>
      <w:r w:rsidR="00ED0EA4">
        <w:rPr>
          <w:sz w:val="26"/>
          <w:szCs w:val="26"/>
        </w:rPr>
        <w:t xml:space="preserve"> </w:t>
      </w:r>
      <w:proofErr w:type="gramStart"/>
      <w:r w:rsidR="00ED0EA4">
        <w:rPr>
          <w:sz w:val="26"/>
          <w:szCs w:val="26"/>
        </w:rPr>
        <w:t>с</w:t>
      </w:r>
      <w:proofErr w:type="gramEnd"/>
      <w:r w:rsidR="00ED0EA4">
        <w:rPr>
          <w:sz w:val="26"/>
          <w:szCs w:val="26"/>
        </w:rPr>
        <w:t xml:space="preserve">. Никольском </w:t>
      </w:r>
      <w:proofErr w:type="spellStart"/>
      <w:r w:rsidR="00ED0EA4">
        <w:rPr>
          <w:sz w:val="26"/>
          <w:szCs w:val="26"/>
        </w:rPr>
        <w:t>Кадуйского</w:t>
      </w:r>
      <w:proofErr w:type="spellEnd"/>
      <w:r w:rsidR="00ED0EA4">
        <w:rPr>
          <w:sz w:val="26"/>
          <w:szCs w:val="26"/>
        </w:rPr>
        <w:t xml:space="preserve">  округа Вологодской </w:t>
      </w:r>
      <w:r w:rsidR="00ED0EA4" w:rsidRPr="00D12A31">
        <w:rPr>
          <w:sz w:val="26"/>
          <w:szCs w:val="26"/>
        </w:rPr>
        <w:t>области</w:t>
      </w:r>
      <w:r w:rsidR="00060CC9">
        <w:t>;</w:t>
      </w:r>
    </w:p>
    <w:p w:rsidR="00A44BBB" w:rsidRPr="009B7319" w:rsidRDefault="00C717B1" w:rsidP="00CE49FA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ED0EA4">
        <w:rPr>
          <w:u w:val="single"/>
        </w:rPr>
        <w:t>10.07</w:t>
      </w:r>
      <w:r w:rsidR="00A54D75" w:rsidRPr="00380124">
        <w:rPr>
          <w:u w:val="single"/>
        </w:rPr>
        <w:t xml:space="preserve">.2023 г. по </w:t>
      </w:r>
      <w:r w:rsidR="00ED0EA4">
        <w:rPr>
          <w:u w:val="single"/>
        </w:rPr>
        <w:t>09</w:t>
      </w:r>
      <w:r w:rsidR="00A54D75" w:rsidRPr="00380124">
        <w:rPr>
          <w:u w:val="single"/>
        </w:rPr>
        <w:t>.0</w:t>
      </w:r>
      <w:r w:rsidR="00ED0EA4">
        <w:rPr>
          <w:u w:val="single"/>
        </w:rPr>
        <w:t>7.2026</w:t>
      </w:r>
      <w:r w:rsidR="00A54D75" w:rsidRPr="00380124">
        <w:rPr>
          <w:u w:val="single"/>
        </w:rPr>
        <w:t xml:space="preserve"> </w:t>
      </w:r>
      <w:r w:rsidRPr="00380124">
        <w:rPr>
          <w:u w:val="single"/>
        </w:rPr>
        <w:t>г.</w:t>
      </w:r>
    </w:p>
    <w:p w:rsidR="00A44BBB" w:rsidRDefault="00A44BBB" w:rsidP="00C717B1">
      <w:pPr>
        <w:jc w:val="both"/>
      </w:pPr>
    </w:p>
    <w:p w:rsidR="00ED0EA4" w:rsidRPr="009525EC" w:rsidRDefault="00ED0EA4" w:rsidP="00ED0EA4">
      <w:r w:rsidRPr="009525EC">
        <w:t>- кадастровый квартал: 35:20:0</w:t>
      </w:r>
      <w:r>
        <w:t>202049</w:t>
      </w:r>
      <w:r w:rsidRPr="009525EC">
        <w:t>;</w:t>
      </w:r>
      <w:r w:rsidRPr="009525EC">
        <w:br/>
        <w:t>- площадь</w:t>
      </w:r>
      <w:r>
        <w:t xml:space="preserve"> 18,42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>
        <w:t>;</w:t>
      </w:r>
      <w:r w:rsidRPr="009525EC">
        <w:br/>
        <w:t xml:space="preserve">- местоположение: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с. Никольское, ул. Городская;</w:t>
      </w:r>
      <w:r w:rsidRPr="009525EC">
        <w:t xml:space="preserve"> </w:t>
      </w:r>
    </w:p>
    <w:p w:rsidR="00ED0EA4" w:rsidRDefault="00ED0EA4" w:rsidP="00ED0E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rPr>
          <w:sz w:val="26"/>
          <w:szCs w:val="26"/>
        </w:rPr>
        <w:t xml:space="preserve">Линия электроснабжения дома культуры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Никольском </w:t>
      </w:r>
      <w:proofErr w:type="spellStart"/>
      <w:r>
        <w:rPr>
          <w:sz w:val="26"/>
          <w:szCs w:val="26"/>
        </w:rPr>
        <w:t>Кадуйского</w:t>
      </w:r>
      <w:proofErr w:type="spellEnd"/>
      <w:r>
        <w:rPr>
          <w:sz w:val="26"/>
          <w:szCs w:val="26"/>
        </w:rPr>
        <w:t xml:space="preserve">  округа Вологодской </w:t>
      </w:r>
      <w:r w:rsidRPr="00D12A31">
        <w:rPr>
          <w:sz w:val="26"/>
          <w:szCs w:val="26"/>
        </w:rPr>
        <w:t>области</w:t>
      </w:r>
      <w:r>
        <w:t>;</w:t>
      </w:r>
    </w:p>
    <w:p w:rsidR="00ED0EA4" w:rsidRPr="009B7319" w:rsidRDefault="00ED0EA4" w:rsidP="00ED0EA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7.2028</w:t>
      </w:r>
      <w:r w:rsidRPr="00380124">
        <w:rPr>
          <w:u w:val="single"/>
        </w:rPr>
        <w:t xml:space="preserve"> г.</w:t>
      </w:r>
    </w:p>
    <w:p w:rsidR="00ED0EA4" w:rsidRDefault="00ED0EA4" w:rsidP="00C717B1">
      <w:pPr>
        <w:jc w:val="both"/>
      </w:pPr>
    </w:p>
    <w:p w:rsidR="00ED0EA4" w:rsidRPr="009525EC" w:rsidRDefault="00ED0EA4" w:rsidP="00ED0EA4">
      <w:r w:rsidRPr="009525EC">
        <w:t>- кадастровый квартал: 35:20:0</w:t>
      </w:r>
      <w:r>
        <w:t>202049</w:t>
      </w:r>
      <w:r w:rsidRPr="009525EC">
        <w:t>;</w:t>
      </w:r>
      <w:r w:rsidRPr="009525EC">
        <w:br/>
        <w:t>- площадь</w:t>
      </w:r>
      <w:r>
        <w:t xml:space="preserve"> 133,40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>
        <w:t>;</w:t>
      </w:r>
      <w:r w:rsidRPr="009525EC">
        <w:br/>
        <w:t xml:space="preserve">- местоположение: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с. Никольское, ул. Городская;</w:t>
      </w:r>
      <w:r w:rsidRPr="009525EC">
        <w:t xml:space="preserve"> </w:t>
      </w:r>
    </w:p>
    <w:p w:rsidR="00ED0EA4" w:rsidRDefault="00ED0EA4" w:rsidP="00ED0E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rPr>
          <w:sz w:val="26"/>
          <w:szCs w:val="26"/>
        </w:rPr>
        <w:t xml:space="preserve">Сеть ливневой канализации дома культуры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Никольском </w:t>
      </w:r>
      <w:proofErr w:type="spellStart"/>
      <w:r>
        <w:rPr>
          <w:sz w:val="26"/>
          <w:szCs w:val="26"/>
        </w:rPr>
        <w:t>Кадуйского</w:t>
      </w:r>
      <w:proofErr w:type="spellEnd"/>
      <w:r>
        <w:rPr>
          <w:sz w:val="26"/>
          <w:szCs w:val="26"/>
        </w:rPr>
        <w:t xml:space="preserve">  округа Вологодской </w:t>
      </w:r>
      <w:r w:rsidRPr="00D12A31">
        <w:rPr>
          <w:sz w:val="26"/>
          <w:szCs w:val="26"/>
        </w:rPr>
        <w:t>области</w:t>
      </w:r>
      <w:r>
        <w:t>;</w:t>
      </w:r>
    </w:p>
    <w:p w:rsidR="00ED0EA4" w:rsidRPr="009B7319" w:rsidRDefault="00ED0EA4" w:rsidP="00ED0EA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7.2028</w:t>
      </w:r>
      <w:r w:rsidRPr="00380124">
        <w:rPr>
          <w:u w:val="single"/>
        </w:rPr>
        <w:t xml:space="preserve"> г.</w:t>
      </w:r>
    </w:p>
    <w:p w:rsidR="00ED0EA4" w:rsidRDefault="00ED0EA4" w:rsidP="00C717B1">
      <w:pPr>
        <w:jc w:val="both"/>
      </w:pPr>
      <w:r>
        <w:t xml:space="preserve"> </w:t>
      </w:r>
    </w:p>
    <w:p w:rsidR="00ED0EA4" w:rsidRPr="009525EC" w:rsidRDefault="00ED0EA4" w:rsidP="00ED0EA4">
      <w:r w:rsidRPr="009525EC">
        <w:t>- кадастровый квартал: 35:20:0</w:t>
      </w:r>
      <w:r>
        <w:t>202049</w:t>
      </w:r>
      <w:r w:rsidRPr="009525EC">
        <w:t>;</w:t>
      </w:r>
      <w:r w:rsidRPr="009525EC">
        <w:br/>
        <w:t>- площадь</w:t>
      </w:r>
      <w:r>
        <w:t xml:space="preserve"> 12,42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>
        <w:t>;</w:t>
      </w:r>
      <w:r w:rsidRPr="009525EC">
        <w:br/>
        <w:t xml:space="preserve">- местоположение: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с. Никольское, ул. Городская;</w:t>
      </w:r>
      <w:r w:rsidRPr="009525EC">
        <w:t xml:space="preserve"> </w:t>
      </w:r>
    </w:p>
    <w:p w:rsidR="00ED0EA4" w:rsidRDefault="00ED0EA4" w:rsidP="00ED0E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rPr>
          <w:sz w:val="26"/>
          <w:szCs w:val="26"/>
        </w:rPr>
        <w:t xml:space="preserve">Теплотрасса дома культуры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Никольское </w:t>
      </w:r>
      <w:proofErr w:type="spellStart"/>
      <w:r>
        <w:rPr>
          <w:sz w:val="26"/>
          <w:szCs w:val="26"/>
        </w:rPr>
        <w:t>Кадуйского</w:t>
      </w:r>
      <w:proofErr w:type="spellEnd"/>
      <w:r>
        <w:rPr>
          <w:sz w:val="26"/>
          <w:szCs w:val="26"/>
        </w:rPr>
        <w:t xml:space="preserve"> муниципального округа Вологодской </w:t>
      </w:r>
      <w:r w:rsidRPr="00D12A31">
        <w:rPr>
          <w:sz w:val="26"/>
          <w:szCs w:val="26"/>
        </w:rPr>
        <w:t>области</w:t>
      </w:r>
      <w:r>
        <w:t>;</w:t>
      </w:r>
    </w:p>
    <w:p w:rsidR="00ED0EA4" w:rsidRPr="009B7319" w:rsidRDefault="00ED0EA4" w:rsidP="00ED0EA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7.2028</w:t>
      </w:r>
      <w:r w:rsidRPr="00380124">
        <w:rPr>
          <w:u w:val="single"/>
        </w:rPr>
        <w:t xml:space="preserve"> г.</w:t>
      </w:r>
    </w:p>
    <w:p w:rsidR="00ED0EA4" w:rsidRDefault="00ED0EA4" w:rsidP="00C717B1">
      <w:pPr>
        <w:jc w:val="both"/>
      </w:pPr>
    </w:p>
    <w:p w:rsidR="00ED0EA4" w:rsidRPr="009525EC" w:rsidRDefault="00ED0EA4" w:rsidP="00ED0EA4">
      <w:r w:rsidRPr="009525EC">
        <w:t>- кадастровый квартал: 35:20:0</w:t>
      </w:r>
      <w:r>
        <w:t>202049</w:t>
      </w:r>
      <w:r w:rsidRPr="009525EC">
        <w:t>;</w:t>
      </w:r>
      <w:r w:rsidRPr="009525EC">
        <w:br/>
        <w:t>- площадь</w:t>
      </w:r>
      <w:r>
        <w:t xml:space="preserve"> 494,65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>
        <w:t>;</w:t>
      </w:r>
      <w:r w:rsidRPr="009525EC">
        <w:br/>
        <w:t xml:space="preserve">- местоположение: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с. Никольское, ул. Городская;</w:t>
      </w:r>
      <w:r w:rsidRPr="009525EC">
        <w:t xml:space="preserve"> </w:t>
      </w:r>
    </w:p>
    <w:p w:rsidR="00ED0EA4" w:rsidRDefault="00ED0EA4" w:rsidP="00ED0E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rPr>
          <w:sz w:val="26"/>
          <w:szCs w:val="26"/>
        </w:rPr>
        <w:t xml:space="preserve">Сеть водопровода дома культуры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Никольское </w:t>
      </w:r>
      <w:proofErr w:type="spellStart"/>
      <w:r>
        <w:rPr>
          <w:sz w:val="26"/>
          <w:szCs w:val="26"/>
        </w:rPr>
        <w:t>Кадуйского</w:t>
      </w:r>
      <w:proofErr w:type="spellEnd"/>
      <w:r>
        <w:rPr>
          <w:sz w:val="26"/>
          <w:szCs w:val="26"/>
        </w:rPr>
        <w:t xml:space="preserve"> муниципального округа Вологодской </w:t>
      </w:r>
      <w:r w:rsidRPr="00D12A31">
        <w:rPr>
          <w:sz w:val="26"/>
          <w:szCs w:val="26"/>
        </w:rPr>
        <w:t>области</w:t>
      </w:r>
      <w:r>
        <w:t>;</w:t>
      </w:r>
    </w:p>
    <w:p w:rsidR="00ED0EA4" w:rsidRPr="009B7319" w:rsidRDefault="00ED0EA4" w:rsidP="00ED0EA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7.2028</w:t>
      </w:r>
      <w:r w:rsidRPr="00380124">
        <w:rPr>
          <w:u w:val="single"/>
        </w:rPr>
        <w:t xml:space="preserve"> г.</w:t>
      </w:r>
    </w:p>
    <w:p w:rsidR="00ED0EA4" w:rsidRDefault="00ED0EA4" w:rsidP="00C717B1">
      <w:pPr>
        <w:jc w:val="both"/>
      </w:pPr>
    </w:p>
    <w:p w:rsidR="00ED0EA4" w:rsidRPr="006237F5" w:rsidRDefault="00ED0EA4" w:rsidP="00ED0EA4">
      <w:r w:rsidRPr="009525EC">
        <w:t>- кадастровый квартал: 35:20:0</w:t>
      </w:r>
      <w:r>
        <w:t>202049</w:t>
      </w:r>
      <w:r w:rsidRPr="009525EC">
        <w:t>;</w:t>
      </w:r>
      <w:r w:rsidRPr="009525EC">
        <w:br/>
        <w:t xml:space="preserve">- </w:t>
      </w:r>
      <w:r w:rsidRPr="006237F5">
        <w:t xml:space="preserve">площадь </w:t>
      </w:r>
      <w:r w:rsidR="006237F5" w:rsidRPr="006237F5">
        <w:t xml:space="preserve">52,30 </w:t>
      </w:r>
      <w:proofErr w:type="spellStart"/>
      <w:r w:rsidRPr="006237F5">
        <w:t>кв</w:t>
      </w:r>
      <w:proofErr w:type="gramStart"/>
      <w:r w:rsidRPr="006237F5">
        <w:t>.м</w:t>
      </w:r>
      <w:proofErr w:type="spellEnd"/>
      <w:proofErr w:type="gramEnd"/>
      <w:r w:rsidRPr="006237F5">
        <w:t>;</w:t>
      </w:r>
      <w:r w:rsidRPr="006237F5">
        <w:br/>
        <w:t xml:space="preserve">- местоположение: Вологодская </w:t>
      </w:r>
      <w:proofErr w:type="spellStart"/>
      <w:proofErr w:type="gramStart"/>
      <w:r w:rsidRPr="006237F5">
        <w:t>обл</w:t>
      </w:r>
      <w:proofErr w:type="spellEnd"/>
      <w:proofErr w:type="gramEnd"/>
      <w:r w:rsidRPr="006237F5">
        <w:t xml:space="preserve">, </w:t>
      </w:r>
      <w:proofErr w:type="spellStart"/>
      <w:r w:rsidRPr="006237F5">
        <w:t>Кадуйский</w:t>
      </w:r>
      <w:proofErr w:type="spellEnd"/>
      <w:r w:rsidRPr="006237F5">
        <w:t xml:space="preserve"> муниципальный округ, с. Никольское, ул. Городская; </w:t>
      </w:r>
    </w:p>
    <w:p w:rsidR="00ED0EA4" w:rsidRPr="006237F5" w:rsidRDefault="00ED0EA4" w:rsidP="00ED0E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37F5">
        <w:t xml:space="preserve">- цель использования: </w:t>
      </w:r>
      <w:r w:rsidR="006237F5">
        <w:rPr>
          <w:sz w:val="26"/>
          <w:szCs w:val="26"/>
        </w:rPr>
        <w:t xml:space="preserve">Линия связи дома культуры </w:t>
      </w:r>
      <w:proofErr w:type="gramStart"/>
      <w:r w:rsidR="006237F5">
        <w:rPr>
          <w:sz w:val="26"/>
          <w:szCs w:val="26"/>
        </w:rPr>
        <w:t>в</w:t>
      </w:r>
      <w:proofErr w:type="gramEnd"/>
      <w:r w:rsidR="006237F5">
        <w:rPr>
          <w:sz w:val="26"/>
          <w:szCs w:val="26"/>
        </w:rPr>
        <w:t xml:space="preserve"> </w:t>
      </w:r>
      <w:proofErr w:type="gramStart"/>
      <w:r w:rsidR="006237F5">
        <w:rPr>
          <w:sz w:val="26"/>
          <w:szCs w:val="26"/>
        </w:rPr>
        <w:t>с</w:t>
      </w:r>
      <w:proofErr w:type="gramEnd"/>
      <w:r w:rsidR="006237F5">
        <w:rPr>
          <w:sz w:val="26"/>
          <w:szCs w:val="26"/>
        </w:rPr>
        <w:t xml:space="preserve">. Никольское </w:t>
      </w:r>
      <w:proofErr w:type="spellStart"/>
      <w:r w:rsidR="006237F5">
        <w:rPr>
          <w:sz w:val="26"/>
          <w:szCs w:val="26"/>
        </w:rPr>
        <w:t>Кадуйского</w:t>
      </w:r>
      <w:proofErr w:type="spellEnd"/>
      <w:r w:rsidR="006237F5">
        <w:rPr>
          <w:sz w:val="26"/>
          <w:szCs w:val="26"/>
        </w:rPr>
        <w:t xml:space="preserve"> округа Вологодской </w:t>
      </w:r>
      <w:r w:rsidR="006237F5" w:rsidRPr="00D12A31">
        <w:rPr>
          <w:sz w:val="26"/>
          <w:szCs w:val="26"/>
        </w:rPr>
        <w:t>области</w:t>
      </w:r>
      <w:r w:rsidRPr="006237F5">
        <w:t>;</w:t>
      </w:r>
    </w:p>
    <w:p w:rsidR="00ED0EA4" w:rsidRPr="009B7319" w:rsidRDefault="00ED0EA4" w:rsidP="00ED0EA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7.2028</w:t>
      </w:r>
      <w:r w:rsidRPr="00380124">
        <w:rPr>
          <w:u w:val="single"/>
        </w:rPr>
        <w:t xml:space="preserve"> г.</w:t>
      </w:r>
    </w:p>
    <w:p w:rsidR="00ED0EA4" w:rsidRDefault="00ED0EA4" w:rsidP="00C717B1">
      <w:pPr>
        <w:jc w:val="both"/>
      </w:pPr>
    </w:p>
    <w:p w:rsidR="00ED0EA4" w:rsidRPr="009525EC" w:rsidRDefault="00ED0EA4" w:rsidP="00ED0EA4">
      <w:r w:rsidRPr="009525EC">
        <w:lastRenderedPageBreak/>
        <w:t>- кадастровый квартал: 35:20:0</w:t>
      </w:r>
      <w:r>
        <w:t>202049</w:t>
      </w:r>
      <w:r w:rsidRPr="009525EC">
        <w:t>;</w:t>
      </w:r>
      <w:r w:rsidRPr="009525EC">
        <w:br/>
        <w:t>- площадь</w:t>
      </w:r>
      <w:r>
        <w:t xml:space="preserve"> </w:t>
      </w:r>
      <w:r w:rsidR="006237F5">
        <w:t>259,22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>
        <w:t>;</w:t>
      </w:r>
      <w:r w:rsidRPr="009525EC">
        <w:br/>
        <w:t xml:space="preserve">- местоположение: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с. Никольское, ул. Городская;</w:t>
      </w:r>
      <w:r w:rsidRPr="009525EC">
        <w:t xml:space="preserve"> </w:t>
      </w:r>
    </w:p>
    <w:p w:rsidR="00ED0EA4" w:rsidRDefault="00ED0EA4" w:rsidP="00ED0E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6237F5">
        <w:rPr>
          <w:sz w:val="26"/>
          <w:szCs w:val="26"/>
        </w:rPr>
        <w:t xml:space="preserve">Сеть бытовой канализации дома культуры </w:t>
      </w:r>
      <w:proofErr w:type="gramStart"/>
      <w:r w:rsidR="006237F5">
        <w:rPr>
          <w:sz w:val="26"/>
          <w:szCs w:val="26"/>
        </w:rPr>
        <w:t>в</w:t>
      </w:r>
      <w:proofErr w:type="gramEnd"/>
      <w:r w:rsidR="006237F5">
        <w:rPr>
          <w:sz w:val="26"/>
          <w:szCs w:val="26"/>
        </w:rPr>
        <w:t xml:space="preserve"> </w:t>
      </w:r>
      <w:proofErr w:type="gramStart"/>
      <w:r w:rsidR="006237F5">
        <w:rPr>
          <w:sz w:val="26"/>
          <w:szCs w:val="26"/>
        </w:rPr>
        <w:t>с</w:t>
      </w:r>
      <w:proofErr w:type="gramEnd"/>
      <w:r w:rsidR="006237F5">
        <w:rPr>
          <w:sz w:val="26"/>
          <w:szCs w:val="26"/>
        </w:rPr>
        <w:t xml:space="preserve">. Никольское </w:t>
      </w:r>
      <w:proofErr w:type="spellStart"/>
      <w:r w:rsidR="006237F5">
        <w:rPr>
          <w:sz w:val="26"/>
          <w:szCs w:val="26"/>
        </w:rPr>
        <w:t>Кадуйского</w:t>
      </w:r>
      <w:proofErr w:type="spellEnd"/>
      <w:r w:rsidR="006237F5">
        <w:rPr>
          <w:sz w:val="26"/>
          <w:szCs w:val="26"/>
        </w:rPr>
        <w:t xml:space="preserve"> округа Вологодской </w:t>
      </w:r>
      <w:r w:rsidR="006237F5" w:rsidRPr="00D12A31">
        <w:rPr>
          <w:sz w:val="26"/>
          <w:szCs w:val="26"/>
        </w:rPr>
        <w:t>области</w:t>
      </w:r>
      <w:bookmarkStart w:id="0" w:name="_GoBack"/>
      <w:bookmarkEnd w:id="0"/>
      <w:r>
        <w:t>;</w:t>
      </w:r>
    </w:p>
    <w:p w:rsidR="00ED0EA4" w:rsidRPr="009B7319" w:rsidRDefault="00ED0EA4" w:rsidP="00ED0EA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7.2028</w:t>
      </w:r>
      <w:r w:rsidRPr="00380124">
        <w:rPr>
          <w:u w:val="single"/>
        </w:rPr>
        <w:t xml:space="preserve"> г.</w:t>
      </w:r>
    </w:p>
    <w:p w:rsidR="00ED0EA4" w:rsidRDefault="00ED0EA4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177825"/>
    <w:rsid w:val="0046373C"/>
    <w:rsid w:val="0047459C"/>
    <w:rsid w:val="006237F5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CE49FA"/>
    <w:rsid w:val="00DE7DE7"/>
    <w:rsid w:val="00DF6A82"/>
    <w:rsid w:val="00E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17</cp:revision>
  <dcterms:created xsi:type="dcterms:W3CDTF">2023-02-03T13:22:00Z</dcterms:created>
  <dcterms:modified xsi:type="dcterms:W3CDTF">2023-07-10T11:32:00Z</dcterms:modified>
</cp:coreProperties>
</file>