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059F1">
        <w:rPr>
          <w:rFonts w:ascii="Times New Roman" w:eastAsia="Calibri" w:hAnsi="Times New Roman" w:cs="Times New Roman"/>
          <w:b/>
          <w:bCs/>
        </w:rPr>
        <w:t>СВЕДЕНИЯ</w:t>
      </w:r>
    </w:p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9F1">
        <w:rPr>
          <w:rFonts w:ascii="Times New Roman" w:eastAsia="Calibri" w:hAnsi="Times New Roman" w:cs="Times New Roman"/>
        </w:rPr>
        <w:t xml:space="preserve">о текущем учете граждан, имеющих право на предоставление земельных участков в собственность бесплатно на территории </w:t>
      </w:r>
      <w:proofErr w:type="spellStart"/>
      <w:r w:rsidRPr="005059F1">
        <w:rPr>
          <w:rFonts w:ascii="Times New Roman" w:eastAsia="Calibri" w:hAnsi="Times New Roman" w:cs="Times New Roman"/>
        </w:rPr>
        <w:t>Кадуйского</w:t>
      </w:r>
      <w:proofErr w:type="spellEnd"/>
      <w:r w:rsidRPr="005059F1">
        <w:rPr>
          <w:rFonts w:ascii="Times New Roman" w:eastAsia="Calibri" w:hAnsi="Times New Roman" w:cs="Times New Roman"/>
        </w:rPr>
        <w:t xml:space="preserve"> муниципального округа Вологодской области  </w:t>
      </w:r>
    </w:p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9F1">
        <w:rPr>
          <w:rFonts w:ascii="Times New Roman" w:eastAsia="Calibri" w:hAnsi="Times New Roman" w:cs="Times New Roman"/>
        </w:rPr>
        <w:t>(в соответствии с законом Вологодской области от 08.04.2015 г. №3627-ОЗ) на 01.04.2023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6"/>
        <w:gridCol w:w="1134"/>
        <w:gridCol w:w="2381"/>
        <w:gridCol w:w="1843"/>
        <w:gridCol w:w="3543"/>
      </w:tblGrid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в очереди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Фамилия и инициалы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Дата решения  о включении в список  </w:t>
            </w:r>
          </w:p>
        </w:tc>
        <w:tc>
          <w:tcPr>
            <w:tcW w:w="35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образование, в котором гражданин принят на учет</w:t>
            </w: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059F1" w:rsidRPr="005059F1" w:rsidTr="005059F1">
        <w:trPr>
          <w:trHeight w:val="529"/>
        </w:trPr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Ведение личного подсобного хозяйства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имеющие трех и более детей)</w:t>
            </w:r>
          </w:p>
        </w:tc>
        <w:tc>
          <w:tcPr>
            <w:tcW w:w="3543" w:type="dxa"/>
            <w:vMerge w:val="restart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 xml:space="preserve">Управление по распоряжению муниципальным имуществом Администрации </w:t>
            </w:r>
            <w:proofErr w:type="spellStart"/>
            <w:r w:rsidRPr="005059F1">
              <w:rPr>
                <w:rFonts w:ascii="Times New Roman" w:eastAsia="Calibri" w:hAnsi="Times New Roman" w:cs="Times New Roman"/>
              </w:rPr>
              <w:t>Кадуйского</w:t>
            </w:r>
            <w:proofErr w:type="spellEnd"/>
            <w:r w:rsidRPr="005059F1">
              <w:rPr>
                <w:rFonts w:ascii="Times New Roman" w:eastAsia="Calibri" w:hAnsi="Times New Roman" w:cs="Times New Roman"/>
              </w:rPr>
              <w:t xml:space="preserve"> муниципального округа Вологодской области</w:t>
            </w:r>
          </w:p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Серова М.Г.</w:t>
            </w:r>
          </w:p>
        </w:tc>
        <w:tc>
          <w:tcPr>
            <w:tcW w:w="1843" w:type="dxa"/>
            <w:vMerge w:val="restart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Шубина Е.С.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Городничий П.Е.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Мохова Т.А.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Гусева А.А.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Степанов Е.Л.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Купецкая Ю.Ю.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Гаранина С.Е.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Чернова А.И.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Костылева К.Г.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059F1">
              <w:rPr>
                <w:rFonts w:ascii="Times New Roman" w:eastAsia="Calibri" w:hAnsi="Times New Roman" w:cs="Times New Roman"/>
              </w:rPr>
              <w:t>Голубев</w:t>
            </w:r>
            <w:proofErr w:type="gramEnd"/>
            <w:r w:rsidRPr="005059F1">
              <w:rPr>
                <w:rFonts w:ascii="Times New Roman" w:eastAsia="Calibri" w:hAnsi="Times New Roman" w:cs="Times New Roman"/>
              </w:rPr>
              <w:t xml:space="preserve"> С.И.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Иванова Л.М.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Calibri" w:hAnsi="Times New Roman" w:cs="Times New Roman"/>
              </w:rPr>
              <w:t>Сеничкина</w:t>
            </w:r>
            <w:proofErr w:type="spellEnd"/>
            <w:r w:rsidRPr="005059F1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Счастливая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Евстратенко А.М.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23.01.2023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Алексеев А.А.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01.02.2023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Заяц Е.М.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Майорова Д.Н.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Calibri" w:hAnsi="Times New Roman" w:cs="Times New Roman"/>
                <w:bCs/>
              </w:rPr>
              <w:t>Крушевский</w:t>
            </w:r>
            <w:proofErr w:type="spellEnd"/>
            <w:r w:rsidRPr="005059F1"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 xml:space="preserve"> </w:t>
            </w:r>
            <w:r w:rsidRPr="005059F1">
              <w:rPr>
                <w:rFonts w:ascii="Times New Roman" w:eastAsia="Calibri" w:hAnsi="Times New Roman" w:cs="Times New Roman"/>
                <w:bCs/>
              </w:rPr>
              <w:t>Галкина Е.Л.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28.03.2023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имеющие трех и более детей)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Протасова И.А.</w:t>
            </w:r>
          </w:p>
        </w:tc>
        <w:tc>
          <w:tcPr>
            <w:tcW w:w="1843" w:type="dxa"/>
            <w:vMerge w:val="restart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Романцова А.В. и Романцов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Груздева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Колупаева Ю.С.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Либин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Сафронова О.В.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Иванов А.Н.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Антипова О.Н.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Лекс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К.С.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Гильфанова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Калинина Е.В.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Иванова К.В.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Аллянова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Щукин А.И.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Шамахова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27.01.2023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Шило А.А.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22.03.2023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являющиеся медицинскими работниками)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Крутова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</w:p>
        </w:tc>
        <w:tc>
          <w:tcPr>
            <w:tcW w:w="1843" w:type="dxa"/>
            <w:vMerge w:val="restart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Воронина Л.М.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Егоровцева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Спиридонова Л.П.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Тонкова О.В.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Борищенкова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Никонов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5059F1">
        <w:tc>
          <w:tcPr>
            <w:tcW w:w="9747" w:type="dxa"/>
            <w:gridSpan w:val="5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 (далее также - поселение), в результате чрезвычайной ситуации природного или техногенного характера (далее - чрезвычайная ситуация)</w:t>
            </w:r>
            <w:proofErr w:type="gramEnd"/>
          </w:p>
        </w:tc>
      </w:tr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Бубнов С.В.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22.01.2021</w:t>
            </w:r>
          </w:p>
        </w:tc>
        <w:tc>
          <w:tcPr>
            <w:tcW w:w="35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-//-</w:t>
            </w:r>
          </w:p>
        </w:tc>
      </w:tr>
    </w:tbl>
    <w:p w:rsidR="00852EAB" w:rsidRDefault="00852EAB">
      <w:bookmarkStart w:id="0" w:name="_GoBack"/>
      <w:bookmarkEnd w:id="0"/>
    </w:p>
    <w:sectPr w:rsidR="00852EAB" w:rsidSect="005059F1">
      <w:pgSz w:w="11906" w:h="16838"/>
      <w:pgMar w:top="284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7"/>
    <w:rsid w:val="005059F1"/>
    <w:rsid w:val="00814AF7"/>
    <w:rsid w:val="008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2023-04-27T12:50:00Z</dcterms:created>
  <dcterms:modified xsi:type="dcterms:W3CDTF">2023-04-27T12:55:00Z</dcterms:modified>
</cp:coreProperties>
</file>