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2E" w:rsidRPr="00552D21" w:rsidRDefault="00552D21" w:rsidP="0031197D">
      <w:pPr>
        <w:rPr>
          <w:sz w:val="26"/>
          <w:szCs w:val="26"/>
        </w:rPr>
      </w:pPr>
      <w:r w:rsidRPr="00552D21">
        <w:rPr>
          <w:b/>
          <w:noProof/>
          <w:sz w:val="26"/>
          <w:szCs w:val="26"/>
        </w:rPr>
        <w:drawing>
          <wp:anchor distT="0" distB="0" distL="114300" distR="114300" simplePos="0" relativeHeight="251666432" behindDoc="0" locked="0" layoutInCell="0" allowOverlap="1" wp14:anchorId="2742C284" wp14:editId="472D175F">
            <wp:simplePos x="0" y="0"/>
            <wp:positionH relativeFrom="column">
              <wp:posOffset>2553970</wp:posOffset>
            </wp:positionH>
            <wp:positionV relativeFrom="paragraph">
              <wp:posOffset>373380</wp:posOffset>
            </wp:positionV>
            <wp:extent cx="648335" cy="822960"/>
            <wp:effectExtent l="0" t="0" r="0" b="0"/>
            <wp:wrapTopAndBottom/>
            <wp:docPr id="8" name="Рисунок 8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277" w:rsidRPr="00552D21" w:rsidRDefault="00FD5277" w:rsidP="00FD5277">
      <w:pPr>
        <w:rPr>
          <w:sz w:val="26"/>
          <w:szCs w:val="26"/>
        </w:rPr>
      </w:pPr>
    </w:p>
    <w:p w:rsidR="00552D21" w:rsidRPr="00552D21" w:rsidRDefault="00552D21" w:rsidP="00FD5277">
      <w:pPr>
        <w:rPr>
          <w:sz w:val="26"/>
          <w:szCs w:val="26"/>
        </w:rPr>
      </w:pPr>
    </w:p>
    <w:p w:rsidR="006F211B" w:rsidRPr="00552D21" w:rsidRDefault="008A202D" w:rsidP="00692031">
      <w:pPr>
        <w:jc w:val="center"/>
        <w:rPr>
          <w:sz w:val="26"/>
          <w:szCs w:val="26"/>
        </w:rPr>
      </w:pPr>
      <w:r w:rsidRPr="00552D21">
        <w:rPr>
          <w:sz w:val="26"/>
          <w:szCs w:val="26"/>
        </w:rPr>
        <w:t>МУНИЦИПАЛЬНОЕ СОБРАНИЕ</w:t>
      </w:r>
      <w:r w:rsidR="0031197D" w:rsidRPr="00552D21">
        <w:rPr>
          <w:sz w:val="26"/>
          <w:szCs w:val="26"/>
        </w:rPr>
        <w:t xml:space="preserve">  </w:t>
      </w:r>
    </w:p>
    <w:p w:rsidR="0031197D" w:rsidRPr="00552D21" w:rsidRDefault="0031197D" w:rsidP="00692031">
      <w:pPr>
        <w:jc w:val="center"/>
        <w:rPr>
          <w:sz w:val="26"/>
          <w:szCs w:val="26"/>
        </w:rPr>
      </w:pPr>
      <w:r w:rsidRPr="00552D21">
        <w:rPr>
          <w:sz w:val="26"/>
          <w:szCs w:val="26"/>
        </w:rPr>
        <w:t xml:space="preserve">КАДУЙСКОГО МУНИЦИПАЛЬНОГО </w:t>
      </w:r>
      <w:r w:rsidR="00063564" w:rsidRPr="00552D21">
        <w:rPr>
          <w:sz w:val="26"/>
          <w:szCs w:val="26"/>
        </w:rPr>
        <w:t>ОКРУГА</w:t>
      </w:r>
    </w:p>
    <w:p w:rsidR="0031197D" w:rsidRPr="00552D21" w:rsidRDefault="0031197D" w:rsidP="00692031">
      <w:pPr>
        <w:pStyle w:val="4"/>
        <w:tabs>
          <w:tab w:val="clear" w:pos="0"/>
          <w:tab w:val="clear" w:pos="4253"/>
        </w:tabs>
        <w:jc w:val="center"/>
        <w:rPr>
          <w:b w:val="0"/>
          <w:sz w:val="26"/>
          <w:szCs w:val="26"/>
        </w:rPr>
      </w:pPr>
      <w:r w:rsidRPr="00552D21">
        <w:rPr>
          <w:b w:val="0"/>
          <w:sz w:val="26"/>
          <w:szCs w:val="26"/>
        </w:rPr>
        <w:t>ВОЛОГОДСКОЙ ОБЛАСТИ</w:t>
      </w:r>
    </w:p>
    <w:p w:rsidR="0031197D" w:rsidRPr="00552D21" w:rsidRDefault="0031197D" w:rsidP="00692031">
      <w:pPr>
        <w:jc w:val="center"/>
        <w:rPr>
          <w:b/>
          <w:sz w:val="26"/>
          <w:szCs w:val="26"/>
        </w:rPr>
      </w:pPr>
    </w:p>
    <w:p w:rsidR="0031197D" w:rsidRPr="00552D21" w:rsidRDefault="00F1332E" w:rsidP="0031197D">
      <w:pPr>
        <w:jc w:val="center"/>
        <w:rPr>
          <w:b/>
          <w:sz w:val="26"/>
          <w:szCs w:val="26"/>
        </w:rPr>
      </w:pPr>
      <w:r w:rsidRPr="00552D21">
        <w:rPr>
          <w:b/>
          <w:sz w:val="26"/>
          <w:szCs w:val="26"/>
        </w:rPr>
        <w:t xml:space="preserve"> </w:t>
      </w:r>
    </w:p>
    <w:p w:rsidR="00D271A9" w:rsidRPr="00552D21" w:rsidRDefault="00155F92" w:rsidP="00D271A9">
      <w:pPr>
        <w:jc w:val="center"/>
        <w:rPr>
          <w:b/>
          <w:sz w:val="26"/>
          <w:szCs w:val="26"/>
        </w:rPr>
      </w:pPr>
      <w:r w:rsidRPr="00552D2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E6740D" wp14:editId="4EFED6B6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7620" t="5080" r="1143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" o:allowincell="f"/>
            </w:pict>
          </mc:Fallback>
        </mc:AlternateContent>
      </w:r>
      <w:r w:rsidR="008A202D" w:rsidRPr="00552D21">
        <w:rPr>
          <w:b/>
          <w:sz w:val="26"/>
          <w:szCs w:val="26"/>
        </w:rPr>
        <w:t>РЕШЕНИЕ</w:t>
      </w:r>
    </w:p>
    <w:p w:rsidR="00552D21" w:rsidRPr="00552D21" w:rsidRDefault="00552D21" w:rsidP="00552D21">
      <w:pPr>
        <w:widowControl w:val="0"/>
        <w:autoSpaceDE w:val="0"/>
        <w:autoSpaceDN w:val="0"/>
        <w:jc w:val="center"/>
        <w:rPr>
          <w:sz w:val="26"/>
          <w:szCs w:val="26"/>
          <w:u w:val="single"/>
          <w:lang w:eastAsia="en-US"/>
        </w:rPr>
      </w:pPr>
      <w:bookmarkStart w:id="0" w:name="_GoBack"/>
      <w:r w:rsidRPr="00552D21">
        <w:rPr>
          <w:sz w:val="26"/>
          <w:szCs w:val="26"/>
          <w:lang w:eastAsia="en-US"/>
        </w:rPr>
        <w:t>29 ноября 2023 г.                                                                                                       № 9</w:t>
      </w:r>
      <w:r w:rsidRPr="00552D21">
        <w:rPr>
          <w:sz w:val="26"/>
          <w:szCs w:val="26"/>
          <w:lang w:eastAsia="en-US"/>
        </w:rPr>
        <w:t>7</w:t>
      </w:r>
    </w:p>
    <w:bookmarkEnd w:id="0"/>
    <w:p w:rsidR="007632CB" w:rsidRPr="00552D21" w:rsidRDefault="006F211B" w:rsidP="00552D21">
      <w:pPr>
        <w:tabs>
          <w:tab w:val="left" w:pos="4253"/>
        </w:tabs>
        <w:jc w:val="center"/>
        <w:rPr>
          <w:sz w:val="26"/>
          <w:szCs w:val="26"/>
        </w:rPr>
      </w:pPr>
      <w:proofErr w:type="spellStart"/>
      <w:r w:rsidRPr="00552D21">
        <w:rPr>
          <w:sz w:val="26"/>
          <w:szCs w:val="26"/>
        </w:rPr>
        <w:t>р.</w:t>
      </w:r>
      <w:r w:rsidR="007632CB" w:rsidRPr="00552D21">
        <w:rPr>
          <w:sz w:val="26"/>
          <w:szCs w:val="26"/>
        </w:rPr>
        <w:t>п</w:t>
      </w:r>
      <w:proofErr w:type="spellEnd"/>
      <w:r w:rsidR="007632CB" w:rsidRPr="00552D21">
        <w:rPr>
          <w:sz w:val="26"/>
          <w:szCs w:val="26"/>
        </w:rPr>
        <w:t xml:space="preserve">. </w:t>
      </w:r>
      <w:proofErr w:type="spellStart"/>
      <w:r w:rsidR="007632CB" w:rsidRPr="00552D21">
        <w:rPr>
          <w:sz w:val="26"/>
          <w:szCs w:val="26"/>
        </w:rPr>
        <w:t>Кадуй</w:t>
      </w:r>
      <w:proofErr w:type="spellEnd"/>
    </w:p>
    <w:p w:rsidR="00B6098C" w:rsidRPr="00552D21" w:rsidRDefault="00B6098C" w:rsidP="00552D21">
      <w:pPr>
        <w:tabs>
          <w:tab w:val="left" w:pos="4253"/>
        </w:tabs>
        <w:rPr>
          <w:sz w:val="26"/>
          <w:szCs w:val="26"/>
        </w:rPr>
      </w:pPr>
    </w:p>
    <w:p w:rsidR="007632CB" w:rsidRPr="00552D21" w:rsidRDefault="007632CB" w:rsidP="00552D21">
      <w:pPr>
        <w:tabs>
          <w:tab w:val="left" w:pos="0"/>
          <w:tab w:val="left" w:pos="900"/>
        </w:tabs>
        <w:jc w:val="both"/>
        <w:rPr>
          <w:sz w:val="26"/>
          <w:szCs w:val="26"/>
        </w:rPr>
      </w:pPr>
    </w:p>
    <w:p w:rsidR="00B6098C" w:rsidRPr="00552D21" w:rsidRDefault="00E57B62" w:rsidP="00552D21">
      <w:pPr>
        <w:tabs>
          <w:tab w:val="left" w:pos="4536"/>
        </w:tabs>
        <w:jc w:val="center"/>
        <w:rPr>
          <w:sz w:val="26"/>
          <w:szCs w:val="26"/>
        </w:rPr>
      </w:pPr>
      <w:r w:rsidRPr="00552D21">
        <w:rPr>
          <w:b/>
          <w:sz w:val="26"/>
          <w:szCs w:val="26"/>
        </w:rPr>
        <w:t xml:space="preserve">Об определении правил </w:t>
      </w:r>
      <w:r w:rsidRPr="00552D21">
        <w:rPr>
          <w:b/>
          <w:bCs/>
          <w:color w:val="212121"/>
          <w:sz w:val="26"/>
          <w:szCs w:val="26"/>
          <w:shd w:val="clear" w:color="auto" w:fill="FFFFFF"/>
        </w:rPr>
        <w:t xml:space="preserve">выгула и выпаса </w:t>
      </w:r>
      <w:r w:rsidR="00355BBE" w:rsidRPr="00552D21">
        <w:rPr>
          <w:b/>
          <w:bCs/>
          <w:color w:val="212121"/>
          <w:sz w:val="26"/>
          <w:szCs w:val="26"/>
          <w:shd w:val="clear" w:color="auto" w:fill="FFFFFF"/>
        </w:rPr>
        <w:t>сельскохозяйственных животных</w:t>
      </w:r>
      <w:r w:rsidRPr="00552D21">
        <w:rPr>
          <w:b/>
          <w:bCs/>
          <w:color w:val="212121"/>
          <w:sz w:val="26"/>
          <w:szCs w:val="26"/>
          <w:shd w:val="clear" w:color="auto" w:fill="FFFFFF"/>
        </w:rPr>
        <w:t xml:space="preserve"> и домашней птицы  на территории </w:t>
      </w:r>
      <w:r w:rsidR="00B6098C" w:rsidRPr="00552D21">
        <w:rPr>
          <w:b/>
          <w:sz w:val="26"/>
          <w:szCs w:val="26"/>
        </w:rPr>
        <w:t>Кадуйского муниципального округа</w:t>
      </w:r>
    </w:p>
    <w:p w:rsidR="00B6098C" w:rsidRPr="00552D21" w:rsidRDefault="00B6098C" w:rsidP="00552D21">
      <w:pPr>
        <w:tabs>
          <w:tab w:val="left" w:pos="4536"/>
        </w:tabs>
        <w:jc w:val="center"/>
        <w:rPr>
          <w:sz w:val="26"/>
          <w:szCs w:val="26"/>
        </w:rPr>
      </w:pPr>
    </w:p>
    <w:p w:rsidR="00E57B62" w:rsidRPr="00552D21" w:rsidRDefault="00B6098C" w:rsidP="00552D21">
      <w:pPr>
        <w:tabs>
          <w:tab w:val="left" w:pos="4536"/>
        </w:tabs>
        <w:jc w:val="both"/>
        <w:rPr>
          <w:sz w:val="26"/>
          <w:szCs w:val="26"/>
        </w:rPr>
      </w:pPr>
      <w:r w:rsidRPr="00552D21">
        <w:rPr>
          <w:sz w:val="26"/>
          <w:szCs w:val="26"/>
        </w:rPr>
        <w:t xml:space="preserve">              Заслушав информацию заместителя Главы Кадуйского муниципального округа, начальника УНХК  </w:t>
      </w:r>
      <w:r w:rsidR="00E57B62" w:rsidRPr="00552D21">
        <w:rPr>
          <w:sz w:val="26"/>
          <w:szCs w:val="26"/>
        </w:rPr>
        <w:t xml:space="preserve">об определении правил </w:t>
      </w:r>
      <w:r w:rsidR="00E57B62" w:rsidRPr="00552D21">
        <w:rPr>
          <w:bCs/>
          <w:color w:val="212121"/>
          <w:sz w:val="26"/>
          <w:szCs w:val="26"/>
          <w:shd w:val="clear" w:color="auto" w:fill="FFFFFF"/>
        </w:rPr>
        <w:t xml:space="preserve">выгула и выпаса крупного, мелкого рогатого скота, лошадей и домашней птицы  на территории </w:t>
      </w:r>
      <w:r w:rsidR="00E57B62" w:rsidRPr="00552D21">
        <w:rPr>
          <w:sz w:val="26"/>
          <w:szCs w:val="26"/>
        </w:rPr>
        <w:t>Кадуйского муниципального округа</w:t>
      </w:r>
    </w:p>
    <w:p w:rsidR="00B6098C" w:rsidRPr="00552D21" w:rsidRDefault="00B6098C" w:rsidP="00552D21">
      <w:pPr>
        <w:tabs>
          <w:tab w:val="left" w:pos="4536"/>
        </w:tabs>
        <w:jc w:val="both"/>
        <w:rPr>
          <w:sz w:val="26"/>
          <w:szCs w:val="26"/>
        </w:rPr>
      </w:pPr>
    </w:p>
    <w:p w:rsidR="00B6098C" w:rsidRPr="00552D21" w:rsidRDefault="00B6098C" w:rsidP="00552D21">
      <w:pPr>
        <w:tabs>
          <w:tab w:val="left" w:pos="4253"/>
        </w:tabs>
        <w:rPr>
          <w:sz w:val="26"/>
          <w:szCs w:val="26"/>
        </w:rPr>
      </w:pPr>
    </w:p>
    <w:p w:rsidR="00B6098C" w:rsidRPr="00552D21" w:rsidRDefault="00B6098C" w:rsidP="00552D21">
      <w:pPr>
        <w:tabs>
          <w:tab w:val="left" w:pos="4253"/>
        </w:tabs>
        <w:jc w:val="center"/>
        <w:rPr>
          <w:sz w:val="26"/>
          <w:szCs w:val="26"/>
        </w:rPr>
      </w:pPr>
      <w:r w:rsidRPr="00552D21">
        <w:rPr>
          <w:b/>
          <w:bCs/>
          <w:sz w:val="26"/>
          <w:szCs w:val="26"/>
        </w:rPr>
        <w:t>Муниципальное Собрание   РЕШИЛО:</w:t>
      </w:r>
    </w:p>
    <w:p w:rsidR="00B6098C" w:rsidRPr="00552D21" w:rsidRDefault="00B6098C" w:rsidP="00552D21">
      <w:pPr>
        <w:tabs>
          <w:tab w:val="left" w:pos="4253"/>
        </w:tabs>
        <w:jc w:val="both"/>
        <w:rPr>
          <w:sz w:val="26"/>
          <w:szCs w:val="26"/>
        </w:rPr>
      </w:pPr>
    </w:p>
    <w:p w:rsidR="00E57B62" w:rsidRPr="00552D21" w:rsidRDefault="00E57B62" w:rsidP="00552D21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52D21">
        <w:rPr>
          <w:rFonts w:eastAsiaTheme="minorHAnsi"/>
          <w:sz w:val="26"/>
          <w:szCs w:val="26"/>
          <w:lang w:eastAsia="en-US"/>
        </w:rPr>
        <w:t xml:space="preserve">Утвердить Правила выпуска, прогона, выпаса </w:t>
      </w:r>
      <w:r w:rsidR="00355BBE" w:rsidRPr="00552D21">
        <w:rPr>
          <w:bCs/>
          <w:color w:val="212121"/>
          <w:sz w:val="26"/>
          <w:szCs w:val="26"/>
          <w:shd w:val="clear" w:color="auto" w:fill="FFFFFF"/>
        </w:rPr>
        <w:t>сельскохозяйственных животных</w:t>
      </w:r>
      <w:r w:rsidRPr="00552D21">
        <w:rPr>
          <w:bCs/>
          <w:color w:val="212121"/>
          <w:sz w:val="26"/>
          <w:szCs w:val="26"/>
          <w:shd w:val="clear" w:color="auto" w:fill="FFFFFF"/>
        </w:rPr>
        <w:t xml:space="preserve"> и домашней птицы</w:t>
      </w:r>
      <w:r w:rsidRPr="00552D21">
        <w:rPr>
          <w:rFonts w:eastAsiaTheme="minorHAnsi"/>
          <w:sz w:val="26"/>
          <w:szCs w:val="26"/>
          <w:lang w:eastAsia="en-US"/>
        </w:rPr>
        <w:t xml:space="preserve"> в </w:t>
      </w:r>
      <w:proofErr w:type="spellStart"/>
      <w:r w:rsidRPr="00552D21">
        <w:rPr>
          <w:rFonts w:eastAsiaTheme="minorHAnsi"/>
          <w:sz w:val="26"/>
          <w:szCs w:val="26"/>
          <w:lang w:eastAsia="en-US"/>
        </w:rPr>
        <w:t>Кадуйском</w:t>
      </w:r>
      <w:proofErr w:type="spellEnd"/>
      <w:r w:rsidRPr="00552D21">
        <w:rPr>
          <w:rFonts w:eastAsiaTheme="minorHAnsi"/>
          <w:sz w:val="26"/>
          <w:szCs w:val="26"/>
          <w:lang w:eastAsia="en-US"/>
        </w:rPr>
        <w:t xml:space="preserve"> муниципальном округе (далее </w:t>
      </w:r>
      <w:proofErr w:type="gramStart"/>
      <w:r w:rsidRPr="00552D21">
        <w:rPr>
          <w:rFonts w:eastAsiaTheme="minorHAnsi"/>
          <w:sz w:val="26"/>
          <w:szCs w:val="26"/>
          <w:lang w:eastAsia="en-US"/>
        </w:rPr>
        <w:t>–П</w:t>
      </w:r>
      <w:proofErr w:type="gramEnd"/>
      <w:r w:rsidRPr="00552D21">
        <w:rPr>
          <w:rFonts w:eastAsiaTheme="minorHAnsi"/>
          <w:sz w:val="26"/>
          <w:szCs w:val="26"/>
          <w:lang w:eastAsia="en-US"/>
        </w:rPr>
        <w:t>равила)</w:t>
      </w:r>
      <w:r w:rsidR="00355BBE" w:rsidRPr="00552D21">
        <w:rPr>
          <w:rFonts w:eastAsiaTheme="minorHAnsi"/>
          <w:sz w:val="26"/>
          <w:szCs w:val="26"/>
          <w:lang w:eastAsia="en-US"/>
        </w:rPr>
        <w:t xml:space="preserve"> </w:t>
      </w:r>
      <w:r w:rsidRPr="00552D21">
        <w:rPr>
          <w:rFonts w:eastAsiaTheme="minorHAnsi"/>
          <w:sz w:val="26"/>
          <w:szCs w:val="26"/>
          <w:lang w:eastAsia="en-US"/>
        </w:rPr>
        <w:t>(прилагается).</w:t>
      </w:r>
    </w:p>
    <w:p w:rsidR="00E57B62" w:rsidRPr="00552D21" w:rsidRDefault="00E57B62" w:rsidP="00552D21">
      <w:pPr>
        <w:pStyle w:val="a5"/>
        <w:numPr>
          <w:ilvl w:val="0"/>
          <w:numId w:val="6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552D21">
        <w:rPr>
          <w:sz w:val="26"/>
          <w:szCs w:val="26"/>
        </w:rPr>
        <w:t xml:space="preserve">Настоящее постановление вступает в силу со дня его опубликования в </w:t>
      </w:r>
      <w:proofErr w:type="spellStart"/>
      <w:r w:rsidRPr="00552D21">
        <w:rPr>
          <w:sz w:val="26"/>
          <w:szCs w:val="26"/>
        </w:rPr>
        <w:t>Кадуйской</w:t>
      </w:r>
      <w:proofErr w:type="spellEnd"/>
      <w:r w:rsidRPr="00552D21">
        <w:rPr>
          <w:sz w:val="26"/>
          <w:szCs w:val="26"/>
        </w:rPr>
        <w:t xml:space="preserve"> газете «Наше время» и подлежит размещению на сайте Кадуйского муниципального округа в информационно-телекоммуникационной сети «Интернет».</w:t>
      </w:r>
    </w:p>
    <w:p w:rsidR="00B6098C" w:rsidRPr="00552D21" w:rsidRDefault="00B6098C" w:rsidP="00552D21">
      <w:pPr>
        <w:autoSpaceDE w:val="0"/>
        <w:autoSpaceDN w:val="0"/>
        <w:adjustRightInd w:val="0"/>
        <w:rPr>
          <w:sz w:val="26"/>
          <w:szCs w:val="26"/>
        </w:rPr>
      </w:pPr>
    </w:p>
    <w:p w:rsidR="005A3103" w:rsidRPr="00552D21" w:rsidRDefault="005A3103" w:rsidP="00552D21">
      <w:pPr>
        <w:tabs>
          <w:tab w:val="left" w:pos="0"/>
          <w:tab w:val="left" w:pos="4253"/>
        </w:tabs>
        <w:jc w:val="both"/>
        <w:rPr>
          <w:sz w:val="26"/>
          <w:szCs w:val="26"/>
        </w:rPr>
      </w:pPr>
    </w:p>
    <w:p w:rsidR="00781558" w:rsidRPr="00552D21" w:rsidRDefault="00781558" w:rsidP="00552D21">
      <w:pPr>
        <w:tabs>
          <w:tab w:val="left" w:pos="0"/>
          <w:tab w:val="left" w:pos="4253"/>
        </w:tabs>
        <w:jc w:val="both"/>
        <w:rPr>
          <w:sz w:val="26"/>
          <w:szCs w:val="26"/>
        </w:rPr>
      </w:pPr>
    </w:p>
    <w:tbl>
      <w:tblPr>
        <w:tblW w:w="0" w:type="auto"/>
        <w:tblInd w:w="105" w:type="dxa"/>
        <w:shd w:val="clear" w:color="auto" w:fill="FFFFFF"/>
        <w:tblLook w:val="04A0" w:firstRow="1" w:lastRow="0" w:firstColumn="1" w:lastColumn="0" w:noHBand="0" w:noVBand="1"/>
      </w:tblPr>
      <w:tblGrid>
        <w:gridCol w:w="5103"/>
        <w:gridCol w:w="4253"/>
      </w:tblGrid>
      <w:tr w:rsidR="00552D21" w:rsidRPr="00552D21" w:rsidTr="00552D21">
        <w:trPr>
          <w:trHeight w:val="360"/>
        </w:trPr>
        <w:tc>
          <w:tcPr>
            <w:tcW w:w="51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2D21" w:rsidRPr="00552D21" w:rsidRDefault="00552D21" w:rsidP="00552D21">
            <w:pPr>
              <w:rPr>
                <w:sz w:val="26"/>
                <w:szCs w:val="26"/>
              </w:rPr>
            </w:pPr>
            <w:r w:rsidRPr="00552D21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552D21">
              <w:rPr>
                <w:sz w:val="26"/>
                <w:szCs w:val="26"/>
              </w:rPr>
              <w:t>Муниципального</w:t>
            </w:r>
            <w:proofErr w:type="gramEnd"/>
            <w:r w:rsidRPr="00552D21">
              <w:rPr>
                <w:sz w:val="26"/>
                <w:szCs w:val="26"/>
              </w:rPr>
              <w:t xml:space="preserve"> </w:t>
            </w:r>
          </w:p>
          <w:p w:rsidR="00552D21" w:rsidRPr="00552D21" w:rsidRDefault="00552D21" w:rsidP="00552D21">
            <w:pPr>
              <w:rPr>
                <w:sz w:val="26"/>
                <w:szCs w:val="26"/>
              </w:rPr>
            </w:pPr>
            <w:r w:rsidRPr="00552D21">
              <w:rPr>
                <w:sz w:val="26"/>
                <w:szCs w:val="26"/>
              </w:rPr>
              <w:t xml:space="preserve">Собрания Кадуйского </w:t>
            </w:r>
          </w:p>
          <w:p w:rsidR="00552D21" w:rsidRPr="00552D21" w:rsidRDefault="00552D21" w:rsidP="00552D21">
            <w:pPr>
              <w:rPr>
                <w:sz w:val="26"/>
                <w:szCs w:val="26"/>
              </w:rPr>
            </w:pPr>
            <w:r w:rsidRPr="00552D21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2D21" w:rsidRPr="00552D21" w:rsidRDefault="00552D21" w:rsidP="00552D2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52D21">
              <w:rPr>
                <w:sz w:val="26"/>
                <w:szCs w:val="26"/>
              </w:rPr>
              <w:t>Глава Кадуйского муниципального округа Вологодской области</w:t>
            </w:r>
          </w:p>
          <w:p w:rsidR="00552D21" w:rsidRPr="00552D21" w:rsidRDefault="00552D21" w:rsidP="00552D2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52D21">
              <w:rPr>
                <w:sz w:val="26"/>
                <w:szCs w:val="26"/>
              </w:rPr>
              <w:t> </w:t>
            </w:r>
          </w:p>
        </w:tc>
      </w:tr>
      <w:tr w:rsidR="00552D21" w:rsidRPr="00552D21" w:rsidTr="00552D21">
        <w:trPr>
          <w:trHeight w:val="618"/>
        </w:trPr>
        <w:tc>
          <w:tcPr>
            <w:tcW w:w="51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2D21" w:rsidRPr="00552D21" w:rsidRDefault="00552D21" w:rsidP="00552D2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52D21">
              <w:rPr>
                <w:sz w:val="26"/>
                <w:szCs w:val="26"/>
              </w:rPr>
              <w:t>______________ З.Г. Кузнецова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2D21" w:rsidRPr="00552D21" w:rsidRDefault="00552D21" w:rsidP="00552D2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52D21">
              <w:rPr>
                <w:sz w:val="26"/>
                <w:szCs w:val="26"/>
              </w:rPr>
              <w:t>________________ С.А. Грачева</w:t>
            </w:r>
          </w:p>
        </w:tc>
      </w:tr>
    </w:tbl>
    <w:p w:rsidR="00552D21" w:rsidRPr="00552D21" w:rsidRDefault="00552D21" w:rsidP="00552D21">
      <w:pPr>
        <w:tabs>
          <w:tab w:val="left" w:pos="0"/>
          <w:tab w:val="left" w:pos="4253"/>
        </w:tabs>
        <w:jc w:val="both"/>
        <w:rPr>
          <w:sz w:val="26"/>
          <w:szCs w:val="26"/>
        </w:rPr>
      </w:pPr>
    </w:p>
    <w:p w:rsidR="00552D21" w:rsidRPr="00552D21" w:rsidRDefault="00552D21" w:rsidP="00552D21">
      <w:pPr>
        <w:tabs>
          <w:tab w:val="left" w:pos="0"/>
          <w:tab w:val="left" w:pos="4253"/>
        </w:tabs>
        <w:jc w:val="both"/>
        <w:rPr>
          <w:sz w:val="26"/>
          <w:szCs w:val="26"/>
        </w:rPr>
      </w:pPr>
    </w:p>
    <w:p w:rsidR="00BF7D9A" w:rsidRPr="00552D21" w:rsidRDefault="00BF7D9A" w:rsidP="00552D21">
      <w:pPr>
        <w:jc w:val="right"/>
        <w:rPr>
          <w:sz w:val="26"/>
          <w:szCs w:val="26"/>
        </w:rPr>
        <w:sectPr w:rsidR="00BF7D9A" w:rsidRPr="00552D21" w:rsidSect="00552D21">
          <w:type w:val="continuous"/>
          <w:pgSz w:w="11906" w:h="16838"/>
          <w:pgMar w:top="284" w:right="566" w:bottom="0" w:left="1701" w:header="708" w:footer="708" w:gutter="0"/>
          <w:cols w:space="708"/>
          <w:docGrid w:linePitch="360"/>
        </w:sectPr>
      </w:pPr>
    </w:p>
    <w:p w:rsidR="006D6E30" w:rsidRPr="00552D21" w:rsidRDefault="006D6E30" w:rsidP="00552D21">
      <w:pPr>
        <w:jc w:val="right"/>
        <w:rPr>
          <w:sz w:val="26"/>
          <w:szCs w:val="26"/>
        </w:rPr>
      </w:pPr>
    </w:p>
    <w:p w:rsidR="006D6E30" w:rsidRPr="00552D21" w:rsidRDefault="006D6E30" w:rsidP="00552D21">
      <w:pPr>
        <w:jc w:val="right"/>
        <w:rPr>
          <w:sz w:val="26"/>
          <w:szCs w:val="26"/>
        </w:rPr>
      </w:pPr>
    </w:p>
    <w:p w:rsidR="006D6E30" w:rsidRPr="00552D21" w:rsidRDefault="006D6E30" w:rsidP="00552D21">
      <w:pPr>
        <w:jc w:val="right"/>
        <w:rPr>
          <w:sz w:val="26"/>
          <w:szCs w:val="26"/>
        </w:rPr>
      </w:pPr>
    </w:p>
    <w:p w:rsidR="006D6E30" w:rsidRPr="00552D21" w:rsidRDefault="006D6E30" w:rsidP="00EF3556">
      <w:pPr>
        <w:jc w:val="right"/>
        <w:rPr>
          <w:sz w:val="26"/>
          <w:szCs w:val="26"/>
        </w:rPr>
      </w:pPr>
    </w:p>
    <w:p w:rsidR="00446A42" w:rsidRPr="00552D21" w:rsidRDefault="00446A42" w:rsidP="00EF3556">
      <w:pPr>
        <w:jc w:val="right"/>
        <w:rPr>
          <w:sz w:val="26"/>
          <w:szCs w:val="26"/>
        </w:rPr>
      </w:pPr>
    </w:p>
    <w:p w:rsidR="00355BBE" w:rsidRPr="00552D21" w:rsidRDefault="00355BBE" w:rsidP="00EF3556">
      <w:pPr>
        <w:jc w:val="right"/>
        <w:rPr>
          <w:sz w:val="26"/>
          <w:szCs w:val="26"/>
        </w:rPr>
      </w:pPr>
    </w:p>
    <w:p w:rsidR="00355BBE" w:rsidRPr="00552D21" w:rsidRDefault="00355BBE" w:rsidP="00EF3556">
      <w:pPr>
        <w:jc w:val="right"/>
        <w:rPr>
          <w:sz w:val="26"/>
          <w:szCs w:val="26"/>
        </w:rPr>
      </w:pPr>
    </w:p>
    <w:p w:rsidR="00355BBE" w:rsidRPr="00552D21" w:rsidRDefault="00355BBE" w:rsidP="00EF3556">
      <w:pPr>
        <w:jc w:val="right"/>
        <w:rPr>
          <w:sz w:val="26"/>
          <w:szCs w:val="26"/>
        </w:rPr>
      </w:pPr>
    </w:p>
    <w:p w:rsidR="001C0AD2" w:rsidRPr="00552D21" w:rsidRDefault="001C0AD2" w:rsidP="00EF3556">
      <w:pPr>
        <w:jc w:val="right"/>
        <w:rPr>
          <w:sz w:val="26"/>
          <w:szCs w:val="26"/>
        </w:rPr>
      </w:pPr>
    </w:p>
    <w:p w:rsidR="001C0AD2" w:rsidRPr="00552D21" w:rsidRDefault="001C0AD2" w:rsidP="00EF3556">
      <w:pPr>
        <w:jc w:val="right"/>
        <w:rPr>
          <w:sz w:val="26"/>
          <w:szCs w:val="26"/>
        </w:rPr>
      </w:pPr>
    </w:p>
    <w:p w:rsidR="005E594F" w:rsidRPr="00552D21" w:rsidRDefault="005E594F" w:rsidP="00552D21">
      <w:pPr>
        <w:autoSpaceDE w:val="0"/>
        <w:autoSpaceDN w:val="0"/>
        <w:adjustRightInd w:val="0"/>
        <w:ind w:left="4962"/>
        <w:jc w:val="center"/>
        <w:rPr>
          <w:rFonts w:eastAsiaTheme="minorHAnsi"/>
          <w:sz w:val="26"/>
          <w:szCs w:val="26"/>
          <w:lang w:eastAsia="en-US"/>
        </w:rPr>
      </w:pPr>
      <w:r w:rsidRPr="00552D21">
        <w:rPr>
          <w:rFonts w:eastAsiaTheme="minorHAnsi"/>
          <w:sz w:val="26"/>
          <w:szCs w:val="26"/>
          <w:lang w:eastAsia="en-US"/>
        </w:rPr>
        <w:t>Утвержден</w:t>
      </w:r>
    </w:p>
    <w:p w:rsidR="005E594F" w:rsidRPr="00552D21" w:rsidRDefault="005E594F" w:rsidP="00552D21">
      <w:pPr>
        <w:autoSpaceDE w:val="0"/>
        <w:autoSpaceDN w:val="0"/>
        <w:adjustRightInd w:val="0"/>
        <w:ind w:left="4962"/>
        <w:jc w:val="center"/>
        <w:rPr>
          <w:rFonts w:eastAsiaTheme="minorHAnsi"/>
          <w:sz w:val="26"/>
          <w:szCs w:val="26"/>
          <w:lang w:eastAsia="en-US"/>
        </w:rPr>
      </w:pPr>
      <w:r w:rsidRPr="00552D21">
        <w:rPr>
          <w:rFonts w:eastAsiaTheme="minorHAnsi"/>
          <w:sz w:val="26"/>
          <w:szCs w:val="26"/>
          <w:lang w:eastAsia="en-US"/>
        </w:rPr>
        <w:t>решением Муниципального Собрания</w:t>
      </w:r>
    </w:p>
    <w:p w:rsidR="005E594F" w:rsidRPr="00552D21" w:rsidRDefault="005E594F" w:rsidP="00552D21">
      <w:pPr>
        <w:autoSpaceDE w:val="0"/>
        <w:autoSpaceDN w:val="0"/>
        <w:adjustRightInd w:val="0"/>
        <w:ind w:left="4962"/>
        <w:jc w:val="center"/>
        <w:rPr>
          <w:rFonts w:eastAsiaTheme="minorHAnsi"/>
          <w:sz w:val="26"/>
          <w:szCs w:val="26"/>
          <w:lang w:eastAsia="en-US"/>
        </w:rPr>
      </w:pPr>
      <w:r w:rsidRPr="00552D21">
        <w:rPr>
          <w:rFonts w:eastAsiaTheme="minorHAnsi"/>
          <w:sz w:val="26"/>
          <w:szCs w:val="26"/>
          <w:lang w:eastAsia="en-US"/>
        </w:rPr>
        <w:t>Кадуйского муниципального округа</w:t>
      </w:r>
    </w:p>
    <w:p w:rsidR="00446A42" w:rsidRDefault="005E594F" w:rsidP="00552D21">
      <w:pPr>
        <w:ind w:left="4962"/>
        <w:jc w:val="center"/>
        <w:rPr>
          <w:rFonts w:eastAsiaTheme="minorHAnsi"/>
          <w:sz w:val="26"/>
          <w:szCs w:val="26"/>
          <w:lang w:eastAsia="en-US"/>
        </w:rPr>
      </w:pPr>
      <w:r w:rsidRPr="00552D21">
        <w:rPr>
          <w:rFonts w:eastAsiaTheme="minorHAnsi"/>
          <w:sz w:val="26"/>
          <w:szCs w:val="26"/>
          <w:lang w:eastAsia="en-US"/>
        </w:rPr>
        <w:t xml:space="preserve">от </w:t>
      </w:r>
      <w:r w:rsidR="00552D21">
        <w:rPr>
          <w:rFonts w:eastAsiaTheme="minorHAnsi"/>
          <w:sz w:val="26"/>
          <w:szCs w:val="26"/>
          <w:lang w:eastAsia="en-US"/>
        </w:rPr>
        <w:t>29 ноября 2023 г. № 97</w:t>
      </w:r>
    </w:p>
    <w:p w:rsidR="00552D21" w:rsidRPr="00552D21" w:rsidRDefault="00552D21" w:rsidP="00552D21">
      <w:pPr>
        <w:ind w:left="4962"/>
        <w:jc w:val="center"/>
        <w:rPr>
          <w:rFonts w:eastAsiaTheme="minorHAnsi"/>
          <w:sz w:val="26"/>
          <w:szCs w:val="26"/>
          <w:lang w:eastAsia="en-US"/>
        </w:rPr>
      </w:pPr>
    </w:p>
    <w:p w:rsidR="005E594F" w:rsidRPr="00552D21" w:rsidRDefault="005E594F" w:rsidP="005E594F">
      <w:pPr>
        <w:jc w:val="right"/>
        <w:rPr>
          <w:rFonts w:eastAsiaTheme="minorHAnsi"/>
          <w:sz w:val="26"/>
          <w:szCs w:val="26"/>
          <w:lang w:eastAsia="en-US"/>
        </w:rPr>
      </w:pPr>
    </w:p>
    <w:p w:rsidR="005E594F" w:rsidRPr="00552D21" w:rsidRDefault="005E594F" w:rsidP="005E594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b/>
          <w:color w:val="000000"/>
          <w:sz w:val="26"/>
          <w:szCs w:val="26"/>
          <w:lang w:eastAsia="en-US"/>
        </w:rPr>
        <w:t>Правила выпуска, прогона, выпаса сельскохозяйственных  животных,</w:t>
      </w:r>
    </w:p>
    <w:p w:rsidR="005E594F" w:rsidRPr="00552D21" w:rsidRDefault="005E594F" w:rsidP="005E594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b/>
          <w:color w:val="000000"/>
          <w:sz w:val="26"/>
          <w:szCs w:val="26"/>
          <w:lang w:eastAsia="en-US"/>
        </w:rPr>
        <w:t xml:space="preserve">домашней птицы в </w:t>
      </w:r>
      <w:proofErr w:type="spellStart"/>
      <w:r w:rsidR="001C0AD2" w:rsidRPr="00552D21">
        <w:rPr>
          <w:rFonts w:eastAsiaTheme="minorHAnsi"/>
          <w:b/>
          <w:color w:val="000000"/>
          <w:sz w:val="26"/>
          <w:szCs w:val="26"/>
          <w:lang w:eastAsia="en-US"/>
        </w:rPr>
        <w:t>Кадуйском</w:t>
      </w:r>
      <w:proofErr w:type="spellEnd"/>
      <w:r w:rsidRPr="00552D21">
        <w:rPr>
          <w:rFonts w:eastAsiaTheme="minorHAnsi"/>
          <w:b/>
          <w:color w:val="000000"/>
          <w:sz w:val="26"/>
          <w:szCs w:val="26"/>
          <w:lang w:eastAsia="en-US"/>
        </w:rPr>
        <w:t xml:space="preserve"> муниципальном округе</w:t>
      </w:r>
    </w:p>
    <w:p w:rsidR="005E594F" w:rsidRPr="00552D21" w:rsidRDefault="005E594F" w:rsidP="005E594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b/>
          <w:color w:val="000000"/>
          <w:sz w:val="26"/>
          <w:szCs w:val="26"/>
          <w:lang w:eastAsia="en-US"/>
        </w:rPr>
        <w:t>(далее — П</w:t>
      </w:r>
      <w:r w:rsidR="001C0AD2" w:rsidRPr="00552D21">
        <w:rPr>
          <w:rFonts w:eastAsiaTheme="minorHAnsi"/>
          <w:b/>
          <w:color w:val="000000"/>
          <w:sz w:val="26"/>
          <w:szCs w:val="26"/>
          <w:lang w:eastAsia="en-US"/>
        </w:rPr>
        <w:t>равила</w:t>
      </w:r>
      <w:r w:rsidRPr="00552D21">
        <w:rPr>
          <w:rFonts w:eastAsiaTheme="minorHAnsi"/>
          <w:b/>
          <w:color w:val="000000"/>
          <w:sz w:val="26"/>
          <w:szCs w:val="26"/>
          <w:lang w:eastAsia="en-US"/>
        </w:rPr>
        <w:t>)</w:t>
      </w:r>
    </w:p>
    <w:p w:rsidR="00355BBE" w:rsidRPr="00552D21" w:rsidRDefault="00355BBE" w:rsidP="005E594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</w:p>
    <w:p w:rsidR="005E594F" w:rsidRPr="00552D21" w:rsidRDefault="005E594F" w:rsidP="00355BBE">
      <w:pPr>
        <w:pStyle w:val="a5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b/>
          <w:color w:val="000000"/>
          <w:sz w:val="26"/>
          <w:szCs w:val="26"/>
          <w:lang w:eastAsia="en-US"/>
        </w:rPr>
        <w:t>Общие положения</w:t>
      </w:r>
    </w:p>
    <w:p w:rsidR="00355BBE" w:rsidRPr="00552D21" w:rsidRDefault="00355BBE" w:rsidP="00355BBE">
      <w:pPr>
        <w:pStyle w:val="a5"/>
        <w:autoSpaceDE w:val="0"/>
        <w:autoSpaceDN w:val="0"/>
        <w:adjustRightInd w:val="0"/>
        <w:rPr>
          <w:rFonts w:eastAsiaTheme="minorHAnsi"/>
          <w:b/>
          <w:color w:val="000000"/>
          <w:sz w:val="26"/>
          <w:szCs w:val="26"/>
          <w:lang w:eastAsia="en-US"/>
        </w:rPr>
      </w:pPr>
    </w:p>
    <w:p w:rsidR="005E594F" w:rsidRPr="00552D21" w:rsidRDefault="005E594F" w:rsidP="005E594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1.</w:t>
      </w:r>
      <w:r w:rsidR="004B1635" w:rsidRPr="00552D21">
        <w:rPr>
          <w:rFonts w:eastAsiaTheme="minorHAnsi"/>
          <w:color w:val="000000"/>
          <w:sz w:val="26"/>
          <w:szCs w:val="26"/>
          <w:lang w:eastAsia="en-US"/>
        </w:rPr>
        <w:t>1.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proofErr w:type="gramStart"/>
      <w:r w:rsidRPr="00552D21">
        <w:rPr>
          <w:rFonts w:eastAsiaTheme="minorHAnsi"/>
          <w:color w:val="000000"/>
          <w:sz w:val="26"/>
          <w:szCs w:val="26"/>
          <w:lang w:eastAsia="en-US"/>
        </w:rPr>
        <w:t>Настоящие П</w:t>
      </w:r>
      <w:r w:rsidR="00355BBE" w:rsidRPr="00552D21">
        <w:rPr>
          <w:rFonts w:eastAsiaTheme="minorHAnsi"/>
          <w:color w:val="000000"/>
          <w:sz w:val="26"/>
          <w:szCs w:val="26"/>
          <w:lang w:eastAsia="en-US"/>
        </w:rPr>
        <w:t>равила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 устанавлива</w:t>
      </w:r>
      <w:r w:rsidR="00355BBE" w:rsidRPr="00552D21">
        <w:rPr>
          <w:rFonts w:eastAsiaTheme="minorHAnsi"/>
          <w:color w:val="000000"/>
          <w:sz w:val="26"/>
          <w:szCs w:val="26"/>
          <w:lang w:eastAsia="en-US"/>
        </w:rPr>
        <w:t>ю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т </w:t>
      </w:r>
      <w:r w:rsidR="00355BBE" w:rsidRPr="00552D21">
        <w:rPr>
          <w:rFonts w:eastAsiaTheme="minorHAnsi"/>
          <w:color w:val="000000"/>
          <w:sz w:val="26"/>
          <w:szCs w:val="26"/>
          <w:lang w:eastAsia="en-US"/>
        </w:rPr>
        <w:t xml:space="preserve">требования к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 выпуск</w:t>
      </w:r>
      <w:r w:rsidR="00355BBE" w:rsidRPr="00552D21">
        <w:rPr>
          <w:rFonts w:eastAsiaTheme="minorHAnsi"/>
          <w:color w:val="000000"/>
          <w:sz w:val="26"/>
          <w:szCs w:val="26"/>
          <w:lang w:eastAsia="en-US"/>
        </w:rPr>
        <w:t>у, прогону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, выпас</w:t>
      </w:r>
      <w:r w:rsidR="00355BBE" w:rsidRPr="00552D21">
        <w:rPr>
          <w:rFonts w:eastAsiaTheme="minorHAnsi"/>
          <w:color w:val="000000"/>
          <w:sz w:val="26"/>
          <w:szCs w:val="26"/>
          <w:lang w:eastAsia="en-US"/>
        </w:rPr>
        <w:t>у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 сельскохозяйственных животных, домашней птицы в целях пресечения и предупреждения нахождения сельскохозяйственных животных </w:t>
      </w:r>
      <w:r w:rsidR="00355BBE" w:rsidRPr="00552D21">
        <w:rPr>
          <w:rFonts w:eastAsiaTheme="minorHAnsi"/>
          <w:color w:val="000000"/>
          <w:sz w:val="26"/>
          <w:szCs w:val="26"/>
          <w:lang w:eastAsia="en-US"/>
        </w:rPr>
        <w:t xml:space="preserve">без владельцев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в непредназначенных для этого местах, направлен</w:t>
      </w:r>
      <w:r w:rsidR="001C0AD2" w:rsidRPr="00552D21">
        <w:rPr>
          <w:rFonts w:eastAsiaTheme="minorHAnsi"/>
          <w:color w:val="000000"/>
          <w:sz w:val="26"/>
          <w:szCs w:val="26"/>
          <w:lang w:eastAsia="en-US"/>
        </w:rPr>
        <w:t>ы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 на обеспечение интересов местного населения, на обеспечение санитарно-эпидемиологического благополучия населения, на обеспечение рационального использования </w:t>
      </w:r>
      <w:r w:rsidR="001C24D3" w:rsidRPr="00552D21">
        <w:rPr>
          <w:rFonts w:eastAsiaTheme="minorHAnsi"/>
          <w:color w:val="000000"/>
          <w:sz w:val="26"/>
          <w:szCs w:val="26"/>
          <w:lang w:eastAsia="en-US"/>
        </w:rPr>
        <w:t>земель сельскохозяйственного назначения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, охрану сельскохозяйственных угодий, посевов и насаждений от потравы.</w:t>
      </w:r>
      <w:proofErr w:type="gramEnd"/>
    </w:p>
    <w:p w:rsidR="005E594F" w:rsidRPr="00552D21" w:rsidRDefault="004B1635" w:rsidP="005E594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1.2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. Порядок разработан в соответствии с </w:t>
      </w:r>
      <w:r w:rsidR="001C24D3" w:rsidRPr="00552D21">
        <w:rPr>
          <w:color w:val="212121"/>
          <w:sz w:val="26"/>
          <w:szCs w:val="26"/>
          <w:shd w:val="clear" w:color="auto" w:fill="FFFFFF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законом Вологодской области «Об административных правонарушениях в Вологодской области» от 08.12.2010 № 2429-ОЗ (с изменениями)</w:t>
      </w:r>
      <w:r w:rsidR="001C0AD2" w:rsidRPr="00552D21">
        <w:rPr>
          <w:rFonts w:eastAsiaTheme="minorHAnsi"/>
          <w:color w:val="000000"/>
          <w:sz w:val="26"/>
          <w:szCs w:val="26"/>
          <w:lang w:eastAsia="en-US"/>
        </w:rPr>
        <w:t>,</w:t>
      </w:r>
      <w:r w:rsidR="001C24D3" w:rsidRPr="00552D21">
        <w:rPr>
          <w:rFonts w:eastAsia="Segoe UI"/>
          <w:bCs/>
          <w:color w:val="00000A"/>
          <w:kern w:val="3"/>
          <w:sz w:val="26"/>
          <w:szCs w:val="26"/>
          <w:lang w:eastAsia="ar-SA" w:bidi="hi-IN"/>
        </w:rPr>
        <w:t xml:space="preserve"> Уставом Кадуйского муниципального округа Вологодской области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5E594F" w:rsidRPr="00552D21" w:rsidRDefault="004B1635" w:rsidP="005E594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1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3.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 Требования настоящ</w:t>
      </w:r>
      <w:r w:rsidR="001C24D3" w:rsidRPr="00552D21">
        <w:rPr>
          <w:rFonts w:eastAsiaTheme="minorHAnsi"/>
          <w:color w:val="000000"/>
          <w:sz w:val="26"/>
          <w:szCs w:val="26"/>
          <w:lang w:eastAsia="en-US"/>
        </w:rPr>
        <w:t>их Правил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 обязательны для выполнения на всей территории </w:t>
      </w:r>
      <w:r w:rsidR="001C24D3" w:rsidRPr="00552D21">
        <w:rPr>
          <w:rFonts w:eastAsiaTheme="minorHAnsi"/>
          <w:color w:val="000000"/>
          <w:sz w:val="26"/>
          <w:szCs w:val="26"/>
          <w:lang w:eastAsia="en-US"/>
        </w:rPr>
        <w:t>Кадуйского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 муниципального округа юридическими и физическими лицами и иными хозяйствующими субъектами, независимо от их подчиненности и формы собственности, а также должностными лицами.</w:t>
      </w:r>
    </w:p>
    <w:p w:rsidR="005E594F" w:rsidRPr="00552D21" w:rsidRDefault="004B1635" w:rsidP="005E594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1.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4. </w:t>
      </w:r>
      <w:proofErr w:type="gramStart"/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Настоящи</w:t>
      </w:r>
      <w:r w:rsidR="001C24D3" w:rsidRPr="00552D21">
        <w:rPr>
          <w:rFonts w:eastAsiaTheme="minorHAnsi"/>
          <w:color w:val="000000"/>
          <w:sz w:val="26"/>
          <w:szCs w:val="26"/>
          <w:lang w:eastAsia="en-US"/>
        </w:rPr>
        <w:t>е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 П</w:t>
      </w:r>
      <w:r w:rsidR="001C24D3" w:rsidRPr="00552D21">
        <w:rPr>
          <w:rFonts w:eastAsiaTheme="minorHAnsi"/>
          <w:color w:val="000000"/>
          <w:sz w:val="26"/>
          <w:szCs w:val="26"/>
          <w:lang w:eastAsia="en-US"/>
        </w:rPr>
        <w:t>равила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 не регулиру</w:t>
      </w:r>
      <w:r w:rsidR="001C24D3" w:rsidRPr="00552D21">
        <w:rPr>
          <w:rFonts w:eastAsiaTheme="minorHAnsi"/>
          <w:color w:val="000000"/>
          <w:sz w:val="26"/>
          <w:szCs w:val="26"/>
          <w:lang w:eastAsia="en-US"/>
        </w:rPr>
        <w:t>ю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т правоотношения, связанные с основанием возникновения права собственности на сельскохозяйственных животных у их владельцев, а также иные гражданско-правовые отношения, связанные с владением указанными животными, урегулированные Гражданским кодексом Российской Федерации, в соответствии с компетенцией федерального законодателя, определенной Конституцией Российской Федерации.</w:t>
      </w:r>
      <w:proofErr w:type="gramEnd"/>
    </w:p>
    <w:p w:rsidR="001C24D3" w:rsidRPr="00552D21" w:rsidRDefault="001C24D3" w:rsidP="005E594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5E594F" w:rsidRPr="00552D21" w:rsidRDefault="005E594F" w:rsidP="001C24D3">
      <w:pPr>
        <w:pStyle w:val="a5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b/>
          <w:color w:val="000000"/>
          <w:sz w:val="26"/>
          <w:szCs w:val="26"/>
          <w:lang w:eastAsia="en-US"/>
        </w:rPr>
        <w:t>Основные понятия</w:t>
      </w:r>
    </w:p>
    <w:p w:rsidR="001C24D3" w:rsidRPr="00552D21" w:rsidRDefault="001C24D3" w:rsidP="001C24D3">
      <w:pPr>
        <w:pStyle w:val="a5"/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5E594F" w:rsidRPr="00552D21" w:rsidRDefault="004B1635" w:rsidP="001C24D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2.1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  <w:proofErr w:type="gramStart"/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Сельскохозяйственные животные — животные любого биологического</w:t>
      </w:r>
      <w:r w:rsidR="001C24D3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вида (лошади, крупный рогатый скот (коровы, быки, телята), мелкий рогатый</w:t>
      </w:r>
      <w:r w:rsidR="001C24D3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скот), козы, овцы, свиньи, кролики, пушные и декоративные звери, а также</w:t>
      </w:r>
      <w:r w:rsidR="001C24D3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домашняя птица (гуси, утки, индейки, куры и др.), которые по условиям</w:t>
      </w:r>
      <w:r w:rsidR="001C24D3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содержания могут нуждаться в выпасе.</w:t>
      </w:r>
      <w:proofErr w:type="gramEnd"/>
    </w:p>
    <w:p w:rsidR="005E594F" w:rsidRPr="00552D21" w:rsidRDefault="004B1635" w:rsidP="001C24D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2.2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  <w:r w:rsidR="001C24D3" w:rsidRPr="00552D21">
        <w:rPr>
          <w:rFonts w:eastAsiaTheme="minorHAnsi"/>
          <w:color w:val="000000"/>
          <w:sz w:val="26"/>
          <w:szCs w:val="26"/>
          <w:lang w:eastAsia="en-US"/>
        </w:rPr>
        <w:t xml:space="preserve">Животные </w:t>
      </w:r>
      <w:r w:rsidR="001C24D3" w:rsidRPr="00552D21">
        <w:rPr>
          <w:rFonts w:eastAsiaTheme="minorHAnsi"/>
          <w:color w:val="000000" w:themeColor="text1"/>
          <w:sz w:val="26"/>
          <w:szCs w:val="26"/>
          <w:lang w:eastAsia="en-US"/>
        </w:rPr>
        <w:t>без владельцев</w:t>
      </w:r>
      <w:r w:rsidR="005E594F" w:rsidRPr="00552D21">
        <w:rPr>
          <w:rFonts w:eastAsiaTheme="minorHAnsi"/>
          <w:color w:val="000000" w:themeColor="text1"/>
          <w:sz w:val="26"/>
          <w:szCs w:val="26"/>
          <w:lang w:eastAsia="en-US"/>
        </w:rPr>
        <w:t xml:space="preserve"> - </w:t>
      </w:r>
      <w:r w:rsidR="00337832" w:rsidRPr="00552D21">
        <w:rPr>
          <w:color w:val="000000" w:themeColor="text1"/>
          <w:sz w:val="26"/>
          <w:szCs w:val="26"/>
          <w:shd w:val="clear" w:color="auto" w:fill="FFFFFF"/>
        </w:rPr>
        <w:t>это </w:t>
      </w:r>
      <w:r w:rsidR="00337832" w:rsidRPr="00552D21">
        <w:rPr>
          <w:bCs/>
          <w:color w:val="000000" w:themeColor="text1"/>
          <w:sz w:val="26"/>
          <w:szCs w:val="26"/>
          <w:shd w:val="clear" w:color="auto" w:fill="FFFFFF"/>
        </w:rPr>
        <w:t>животные, которые не имеют владельца или владелец которого неизвестен</w:t>
      </w:r>
      <w:r w:rsidR="005E594F" w:rsidRPr="00552D21">
        <w:rPr>
          <w:rFonts w:eastAsiaTheme="minorHAnsi"/>
          <w:color w:val="000000" w:themeColor="text1"/>
          <w:sz w:val="26"/>
          <w:szCs w:val="26"/>
          <w:lang w:eastAsia="en-US"/>
        </w:rPr>
        <w:t>, находящиеся в общественных</w:t>
      </w:r>
      <w:r w:rsidR="001C24D3" w:rsidRPr="00552D21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местах без надзора владельцев либо лиц ими уполномоченных (в </w:t>
      </w:r>
      <w:proofErr w:type="spellStart"/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т.ч</w:t>
      </w:r>
      <w:proofErr w:type="spellEnd"/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.</w:t>
      </w:r>
      <w:r w:rsidR="001C24D3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пастухами).</w:t>
      </w:r>
    </w:p>
    <w:p w:rsidR="005E594F" w:rsidRPr="00552D21" w:rsidRDefault="004B1635" w:rsidP="001C24D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2.3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. Выпас сельскохозяйственных животных - сбор животных в стадо на</w:t>
      </w:r>
      <w:r w:rsidR="001C24D3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отведенных для этого местах и пастьбу животных на специально отведенных</w:t>
      </w:r>
      <w:r w:rsidR="001C24D3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для этого участках. Контролируемое пребывание на </w:t>
      </w:r>
      <w:r w:rsidR="00337832" w:rsidRPr="00552D21">
        <w:rPr>
          <w:rFonts w:eastAsiaTheme="minorHAnsi"/>
          <w:color w:val="000000"/>
          <w:sz w:val="26"/>
          <w:szCs w:val="26"/>
          <w:lang w:eastAsia="en-US"/>
        </w:rPr>
        <w:t>землях сельскохозяйственного назначения</w:t>
      </w:r>
      <w:r w:rsidR="001C24D3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сельскохозяйственных животных.</w:t>
      </w:r>
    </w:p>
    <w:p w:rsidR="005E594F" w:rsidRPr="00552D21" w:rsidRDefault="004B1635" w:rsidP="001C24D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2.4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. Прогон сельскохозяйственных животных </w:t>
      </w:r>
      <w:r w:rsidR="001C24D3" w:rsidRPr="00552D21">
        <w:rPr>
          <w:rFonts w:eastAsiaTheme="minorHAnsi"/>
          <w:color w:val="000000"/>
          <w:sz w:val="26"/>
          <w:szCs w:val="26"/>
          <w:lang w:eastAsia="en-US"/>
        </w:rPr>
        <w:t>–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 передвижение</w:t>
      </w:r>
      <w:r w:rsidR="001C24D3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сельскохозяйственных животных от мест</w:t>
      </w:r>
      <w:r w:rsidR="00337832" w:rsidRPr="00552D21">
        <w:rPr>
          <w:rFonts w:eastAsiaTheme="minorHAnsi"/>
          <w:color w:val="000000"/>
          <w:sz w:val="26"/>
          <w:szCs w:val="26"/>
          <w:lang w:eastAsia="en-US"/>
        </w:rPr>
        <w:t>а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 их постоянного нахождения</w:t>
      </w:r>
      <w:r w:rsidR="001C24D3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(включая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lastRenderedPageBreak/>
        <w:t>домовладение) до мест</w:t>
      </w:r>
      <w:r w:rsidR="00337832" w:rsidRPr="00552D21">
        <w:rPr>
          <w:rFonts w:eastAsiaTheme="minorHAnsi"/>
          <w:color w:val="000000"/>
          <w:sz w:val="26"/>
          <w:szCs w:val="26"/>
          <w:lang w:eastAsia="en-US"/>
        </w:rPr>
        <w:t>а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 выпаса и назад, осуществляется под</w:t>
      </w:r>
      <w:r w:rsidR="001C24D3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обязательным надзором владельцев сельскохозяйственных животных либо лиц</w:t>
      </w:r>
      <w:r w:rsidR="001C24D3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ими уполномоченных.</w:t>
      </w:r>
    </w:p>
    <w:p w:rsidR="001C24D3" w:rsidRPr="00552D21" w:rsidRDefault="001C24D3" w:rsidP="001C24D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5E594F" w:rsidRPr="00552D21" w:rsidRDefault="005E594F" w:rsidP="004B1635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b/>
          <w:color w:val="000000"/>
          <w:sz w:val="26"/>
          <w:szCs w:val="26"/>
          <w:lang w:eastAsia="en-US"/>
        </w:rPr>
        <w:t>3. Общие требования по выпуску, прогону, выпасу</w:t>
      </w:r>
    </w:p>
    <w:p w:rsidR="005E594F" w:rsidRPr="00552D21" w:rsidRDefault="005E594F" w:rsidP="004B1635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b/>
          <w:color w:val="000000"/>
          <w:sz w:val="26"/>
          <w:szCs w:val="26"/>
          <w:lang w:eastAsia="en-US"/>
        </w:rPr>
        <w:t>сельскохозяйственных животных, домашней птицы</w:t>
      </w:r>
    </w:p>
    <w:p w:rsidR="001C24D3" w:rsidRPr="00552D21" w:rsidRDefault="001C24D3" w:rsidP="004B1635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</w:p>
    <w:p w:rsidR="000B7328" w:rsidRPr="00552D21" w:rsidRDefault="004B1635" w:rsidP="0064695A">
      <w:pPr>
        <w:autoSpaceDE w:val="0"/>
        <w:autoSpaceDN w:val="0"/>
        <w:adjustRightInd w:val="0"/>
        <w:ind w:firstLine="708"/>
        <w:jc w:val="both"/>
        <w:rPr>
          <w:color w:val="212121"/>
          <w:sz w:val="26"/>
          <w:szCs w:val="26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3.1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  <w:proofErr w:type="gramStart"/>
      <w:r w:rsidR="000B7328" w:rsidRPr="00552D21">
        <w:rPr>
          <w:color w:val="212121"/>
          <w:sz w:val="26"/>
          <w:szCs w:val="26"/>
          <w:shd w:val="clear" w:color="auto" w:fill="FFFFFF"/>
        </w:rPr>
        <w:t xml:space="preserve">Для выгула и выпаса сельскохозяйственных животных и домашней птицы в </w:t>
      </w:r>
      <w:proofErr w:type="spellStart"/>
      <w:r w:rsidR="000B7328" w:rsidRPr="00552D21">
        <w:rPr>
          <w:color w:val="212121"/>
          <w:sz w:val="26"/>
          <w:szCs w:val="26"/>
          <w:shd w:val="clear" w:color="auto" w:fill="FFFFFF"/>
        </w:rPr>
        <w:t>Кадуйском</w:t>
      </w:r>
      <w:proofErr w:type="spellEnd"/>
      <w:r w:rsidR="000B7328" w:rsidRPr="00552D21">
        <w:rPr>
          <w:color w:val="212121"/>
          <w:sz w:val="26"/>
          <w:szCs w:val="26"/>
          <w:shd w:val="clear" w:color="auto" w:fill="FFFFFF"/>
        </w:rPr>
        <w:t xml:space="preserve"> муниципальном округе  определены территории личных подсобных хозяйств на земельных участках, находящихся в собственности или пользовании владельца данных категорий животных, при хорошо огороженной территории, либо на привязи под надзором собственника животных, а так же на земельных участках сельскохозяйственного назначения переданных в аренду для выпаса скота.</w:t>
      </w:r>
      <w:proofErr w:type="gramEnd"/>
    </w:p>
    <w:p w:rsidR="000B7328" w:rsidRPr="00552D21" w:rsidRDefault="0064695A" w:rsidP="000B7328">
      <w:pPr>
        <w:shd w:val="clear" w:color="auto" w:fill="FFFFFF"/>
        <w:ind w:firstLine="708"/>
        <w:jc w:val="both"/>
        <w:rPr>
          <w:color w:val="212121"/>
          <w:sz w:val="26"/>
          <w:szCs w:val="26"/>
        </w:rPr>
      </w:pPr>
      <w:r w:rsidRPr="00552D21">
        <w:rPr>
          <w:color w:val="212121"/>
          <w:sz w:val="26"/>
          <w:szCs w:val="26"/>
          <w:shd w:val="clear" w:color="auto" w:fill="FFFFFF"/>
        </w:rPr>
        <w:t>3.2</w:t>
      </w:r>
      <w:r w:rsidR="000B7328" w:rsidRPr="00552D21">
        <w:rPr>
          <w:color w:val="212121"/>
          <w:sz w:val="26"/>
          <w:szCs w:val="26"/>
          <w:shd w:val="clear" w:color="auto" w:fill="FFFFFF"/>
        </w:rPr>
        <w:t xml:space="preserve">. Обязанности по </w:t>
      </w:r>
      <w:r w:rsidR="009C480E" w:rsidRPr="00552D21">
        <w:rPr>
          <w:rFonts w:eastAsiaTheme="minorHAnsi"/>
          <w:color w:val="000000"/>
          <w:sz w:val="26"/>
          <w:szCs w:val="26"/>
          <w:lang w:eastAsia="en-US"/>
        </w:rPr>
        <w:t xml:space="preserve">прогону, выпасу сельскохозяйственных животных и домашней птицы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несут в</w:t>
      </w:r>
      <w:r w:rsidR="009C480E" w:rsidRPr="00552D21">
        <w:rPr>
          <w:rFonts w:eastAsiaTheme="minorHAnsi"/>
          <w:color w:val="000000"/>
          <w:sz w:val="26"/>
          <w:szCs w:val="26"/>
          <w:lang w:eastAsia="en-US"/>
        </w:rPr>
        <w:t>ладельц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ы</w:t>
      </w:r>
      <w:r w:rsidR="009C480E" w:rsidRPr="00552D21">
        <w:rPr>
          <w:rFonts w:eastAsiaTheme="minorHAnsi"/>
          <w:color w:val="000000"/>
          <w:sz w:val="26"/>
          <w:szCs w:val="26"/>
          <w:lang w:eastAsia="en-US"/>
        </w:rPr>
        <w:t xml:space="preserve"> либо лиц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а</w:t>
      </w:r>
      <w:r w:rsidR="009C480E" w:rsidRPr="00552D21">
        <w:rPr>
          <w:rFonts w:eastAsiaTheme="minorHAnsi"/>
          <w:color w:val="000000"/>
          <w:sz w:val="26"/>
          <w:szCs w:val="26"/>
          <w:lang w:eastAsia="en-US"/>
        </w:rPr>
        <w:t xml:space="preserve"> ими уполномоченны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е</w:t>
      </w:r>
      <w:r w:rsidR="000B7328" w:rsidRPr="00552D21">
        <w:rPr>
          <w:color w:val="212121"/>
          <w:sz w:val="26"/>
          <w:szCs w:val="26"/>
          <w:shd w:val="clear" w:color="auto" w:fill="FFFFFF"/>
        </w:rPr>
        <w:t xml:space="preserve">. За неисполнение обязанностей, предусмотренных настоящими Правилами, собственник </w:t>
      </w:r>
      <w:r w:rsidR="003C0E40" w:rsidRPr="00552D21">
        <w:rPr>
          <w:color w:val="212121"/>
          <w:sz w:val="26"/>
          <w:szCs w:val="26"/>
          <w:shd w:val="clear" w:color="auto" w:fill="FFFFFF"/>
        </w:rPr>
        <w:t>сельскохозяйственных животных</w:t>
      </w:r>
      <w:r w:rsidR="000B7328" w:rsidRPr="00552D21">
        <w:rPr>
          <w:color w:val="212121"/>
          <w:sz w:val="26"/>
          <w:szCs w:val="26"/>
          <w:shd w:val="clear" w:color="auto" w:fill="FFFFFF"/>
        </w:rPr>
        <w:t xml:space="preserve"> и домашней птицы привлекается к административной ответственности.</w:t>
      </w:r>
    </w:p>
    <w:p w:rsidR="000B7328" w:rsidRPr="00552D21" w:rsidRDefault="003C0E40" w:rsidP="00203176">
      <w:pPr>
        <w:shd w:val="clear" w:color="auto" w:fill="FFFFFF"/>
        <w:ind w:firstLine="708"/>
        <w:jc w:val="both"/>
        <w:rPr>
          <w:color w:val="212121"/>
          <w:sz w:val="26"/>
          <w:szCs w:val="26"/>
        </w:rPr>
      </w:pPr>
      <w:r w:rsidRPr="00552D21">
        <w:rPr>
          <w:color w:val="212121"/>
          <w:sz w:val="26"/>
          <w:szCs w:val="26"/>
          <w:shd w:val="clear" w:color="auto" w:fill="FFFFFF"/>
        </w:rPr>
        <w:t>3.3</w:t>
      </w:r>
      <w:r w:rsidR="000B7328" w:rsidRPr="00552D21">
        <w:rPr>
          <w:color w:val="212121"/>
          <w:sz w:val="26"/>
          <w:szCs w:val="26"/>
          <w:shd w:val="clear" w:color="auto" w:fill="FFFFFF"/>
        </w:rPr>
        <w:t xml:space="preserve">. Собственники </w:t>
      </w:r>
      <w:r w:rsidR="00203176" w:rsidRPr="00552D21">
        <w:rPr>
          <w:color w:val="212121"/>
          <w:sz w:val="26"/>
          <w:szCs w:val="26"/>
          <w:shd w:val="clear" w:color="auto" w:fill="FFFFFF"/>
        </w:rPr>
        <w:t>сельскохозяйственных животных</w:t>
      </w:r>
      <w:r w:rsidR="000B7328" w:rsidRPr="00552D21">
        <w:rPr>
          <w:color w:val="212121"/>
          <w:sz w:val="26"/>
          <w:szCs w:val="26"/>
          <w:shd w:val="clear" w:color="auto" w:fill="FFFFFF"/>
        </w:rPr>
        <w:t xml:space="preserve"> и домашней птицы обязаны осуществлять постоянный надзор за животными в процессе их выгула, не допуская их перемещение на участки, не предназначенные для этих целей. </w:t>
      </w:r>
      <w:r w:rsidR="003E7BBA" w:rsidRPr="00552D21">
        <w:rPr>
          <w:color w:val="212121"/>
          <w:sz w:val="26"/>
          <w:szCs w:val="26"/>
          <w:shd w:val="clear" w:color="auto" w:fill="FFFFFF"/>
        </w:rPr>
        <w:t>И</w:t>
      </w:r>
      <w:r w:rsidR="003E7BBA" w:rsidRPr="00552D21">
        <w:rPr>
          <w:color w:val="333333"/>
          <w:sz w:val="26"/>
          <w:szCs w:val="26"/>
          <w:shd w:val="clear" w:color="auto" w:fill="FFFFFF"/>
        </w:rPr>
        <w:t xml:space="preserve">сключать возможность свободного, неконтролируемого передвижения животного </w:t>
      </w:r>
      <w:r w:rsidR="000B7328" w:rsidRPr="00552D21">
        <w:rPr>
          <w:color w:val="212121"/>
          <w:sz w:val="26"/>
          <w:szCs w:val="26"/>
          <w:shd w:val="clear" w:color="auto" w:fill="FFFFFF"/>
        </w:rPr>
        <w:t>на территории общего пользования, а также в местах или в условиях, при которых ими может быть осуществлена потрава чужих угодий и насаждений, их повреждение и уничтожение, созданы помехи движению транспортных средств</w:t>
      </w:r>
      <w:r w:rsidR="00203176" w:rsidRPr="00552D21">
        <w:rPr>
          <w:color w:val="212121"/>
          <w:sz w:val="26"/>
          <w:szCs w:val="26"/>
          <w:shd w:val="clear" w:color="auto" w:fill="FFFFFF"/>
        </w:rPr>
        <w:t xml:space="preserve"> </w:t>
      </w:r>
      <w:r w:rsidR="000B7328" w:rsidRPr="00552D21">
        <w:rPr>
          <w:color w:val="212121"/>
          <w:sz w:val="26"/>
          <w:szCs w:val="26"/>
          <w:shd w:val="clear" w:color="auto" w:fill="FFFFFF"/>
        </w:rPr>
        <w:t>на автомобильных дорогах общего пользования, а так же  угроза безопасности и жизни граждан.</w:t>
      </w:r>
    </w:p>
    <w:p w:rsidR="000B7328" w:rsidRPr="00552D21" w:rsidRDefault="00557104" w:rsidP="00557104">
      <w:pPr>
        <w:shd w:val="clear" w:color="auto" w:fill="FFFFFF"/>
        <w:ind w:firstLine="708"/>
        <w:jc w:val="both"/>
        <w:rPr>
          <w:color w:val="212121"/>
          <w:sz w:val="26"/>
          <w:szCs w:val="26"/>
        </w:rPr>
      </w:pPr>
      <w:r w:rsidRPr="00552D21">
        <w:rPr>
          <w:color w:val="212121"/>
          <w:sz w:val="26"/>
          <w:szCs w:val="26"/>
          <w:shd w:val="clear" w:color="auto" w:fill="FFFFFF"/>
        </w:rPr>
        <w:t>3.4</w:t>
      </w:r>
      <w:r w:rsidR="000B7328" w:rsidRPr="00552D21">
        <w:rPr>
          <w:color w:val="212121"/>
          <w:sz w:val="26"/>
          <w:szCs w:val="26"/>
          <w:shd w:val="clear" w:color="auto" w:fill="FFFFFF"/>
        </w:rPr>
        <w:t xml:space="preserve">. </w:t>
      </w:r>
      <w:proofErr w:type="gramStart"/>
      <w:r w:rsidR="000B7328" w:rsidRPr="00552D21">
        <w:rPr>
          <w:color w:val="212121"/>
          <w:sz w:val="26"/>
          <w:szCs w:val="26"/>
          <w:shd w:val="clear" w:color="auto" w:fill="FFFFFF"/>
        </w:rPr>
        <w:t xml:space="preserve">Собственники, которые содержат </w:t>
      </w:r>
      <w:r w:rsidRPr="00552D21">
        <w:rPr>
          <w:color w:val="212121"/>
          <w:sz w:val="26"/>
          <w:szCs w:val="26"/>
          <w:shd w:val="clear" w:color="auto" w:fill="FFFFFF"/>
        </w:rPr>
        <w:t>сельскохозяйственных животных</w:t>
      </w:r>
      <w:r w:rsidR="000B7328" w:rsidRPr="00552D21">
        <w:rPr>
          <w:color w:val="212121"/>
          <w:sz w:val="26"/>
          <w:szCs w:val="26"/>
          <w:shd w:val="clear" w:color="auto" w:fill="FFFFFF"/>
        </w:rPr>
        <w:t xml:space="preserve"> и домашнюю птицу на территории </w:t>
      </w:r>
      <w:r w:rsidR="003E7BBA" w:rsidRPr="00552D21">
        <w:rPr>
          <w:color w:val="212121"/>
          <w:sz w:val="26"/>
          <w:szCs w:val="26"/>
          <w:shd w:val="clear" w:color="auto" w:fill="FFFFFF"/>
        </w:rPr>
        <w:t>Кадуйского муниципального округа</w:t>
      </w:r>
      <w:r w:rsidR="000B7328" w:rsidRPr="00552D21">
        <w:rPr>
          <w:color w:val="212121"/>
          <w:sz w:val="26"/>
          <w:szCs w:val="26"/>
          <w:shd w:val="clear" w:color="auto" w:fill="FFFFFF"/>
        </w:rPr>
        <w:t>, в целях защиты поверхностных, подземных вод и почв от загрязнения продуктами жизнедеятельности животных, профилактики и борьбы с инфекционными болезнями животных, а также болезнями, общими для человека и животных, обязаны обеспечить содержание и уход за животными в соответствии с действующими ветеринарно-санитарными правилами и нормами.</w:t>
      </w:r>
      <w:proofErr w:type="gramEnd"/>
    </w:p>
    <w:p w:rsidR="005E594F" w:rsidRPr="00552D21" w:rsidRDefault="004B1635" w:rsidP="003E7BB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3.</w:t>
      </w:r>
      <w:r w:rsidR="003E7BBA" w:rsidRPr="00552D21">
        <w:rPr>
          <w:rFonts w:eastAsiaTheme="minorHAnsi"/>
          <w:color w:val="000000"/>
          <w:sz w:val="26"/>
          <w:szCs w:val="26"/>
          <w:lang w:eastAsia="en-US"/>
        </w:rPr>
        <w:t>5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. Выгул водоплавающей птицы должен производиться на</w:t>
      </w:r>
      <w:r w:rsidR="003E7BBA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естественных водоемах, либо на искусственно созданных в пределах</w:t>
      </w:r>
      <w:r w:rsidR="003E7BBA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приусадебного участка, принадлежащего собственнику сельскохозяйственных</w:t>
      </w:r>
      <w:r w:rsidR="003E7BBA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животных, домашней птицы.</w:t>
      </w:r>
    </w:p>
    <w:p w:rsidR="003E7BBA" w:rsidRPr="00552D21" w:rsidRDefault="003E7BBA" w:rsidP="004B163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</w:p>
    <w:p w:rsidR="005E594F" w:rsidRPr="00552D21" w:rsidRDefault="005E594F" w:rsidP="004B1635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b/>
          <w:color w:val="000000"/>
          <w:sz w:val="26"/>
          <w:szCs w:val="26"/>
          <w:lang w:eastAsia="en-US"/>
        </w:rPr>
        <w:t>4. Права и обязанности владельцев сельскохозяйственных</w:t>
      </w:r>
    </w:p>
    <w:p w:rsidR="005E594F" w:rsidRPr="00552D21" w:rsidRDefault="005E594F" w:rsidP="004B1635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b/>
          <w:color w:val="000000"/>
          <w:sz w:val="26"/>
          <w:szCs w:val="26"/>
          <w:lang w:eastAsia="en-US"/>
        </w:rPr>
        <w:t>животных,</w:t>
      </w:r>
      <w:r w:rsidR="003E7BBA" w:rsidRPr="00552D21">
        <w:rPr>
          <w:rFonts w:eastAsiaTheme="minorHAnsi"/>
          <w:b/>
          <w:color w:val="000000"/>
          <w:sz w:val="26"/>
          <w:szCs w:val="26"/>
          <w:lang w:eastAsia="en-US"/>
        </w:rPr>
        <w:t xml:space="preserve"> </w:t>
      </w:r>
      <w:r w:rsidRPr="00552D21">
        <w:rPr>
          <w:rFonts w:eastAsiaTheme="minorHAnsi"/>
          <w:b/>
          <w:color w:val="000000"/>
          <w:sz w:val="26"/>
          <w:szCs w:val="26"/>
          <w:lang w:eastAsia="en-US"/>
        </w:rPr>
        <w:t>домашней птицы и лиц ими уполномоченных</w:t>
      </w:r>
    </w:p>
    <w:p w:rsidR="003E7BBA" w:rsidRPr="00552D21" w:rsidRDefault="003E7BBA" w:rsidP="004B163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</w:p>
    <w:p w:rsidR="005E594F" w:rsidRPr="00552D21" w:rsidRDefault="004B1635" w:rsidP="009A3AA4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4.1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. Владельцы сельскохозяйственных животных имеют право:</w:t>
      </w:r>
    </w:p>
    <w:p w:rsidR="005E594F" w:rsidRPr="00552D21" w:rsidRDefault="005E594F" w:rsidP="009A3AA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а) обращаться в администрацию </w:t>
      </w:r>
      <w:r w:rsidR="009A3AA4" w:rsidRPr="00552D21">
        <w:rPr>
          <w:rFonts w:eastAsiaTheme="minorHAnsi"/>
          <w:color w:val="000000"/>
          <w:sz w:val="26"/>
          <w:szCs w:val="26"/>
          <w:lang w:eastAsia="en-US"/>
        </w:rPr>
        <w:t>Кадуйского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 муниципального округа для</w:t>
      </w:r>
      <w:r w:rsidR="009A3AA4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получения участка для выпаса и (или) прогона сельскохозяйственных</w:t>
      </w:r>
      <w:r w:rsidR="009A3AA4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животных;</w:t>
      </w:r>
    </w:p>
    <w:p w:rsidR="005E594F" w:rsidRPr="00552D21" w:rsidRDefault="005E594F" w:rsidP="009A3AA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б) осуществлять выпас сельскохозяйственных животных на </w:t>
      </w:r>
      <w:r w:rsidR="009A3AA4" w:rsidRPr="00552D21">
        <w:rPr>
          <w:color w:val="212121"/>
          <w:sz w:val="26"/>
          <w:szCs w:val="26"/>
          <w:shd w:val="clear" w:color="auto" w:fill="FFFFFF"/>
        </w:rPr>
        <w:t>земельных участках сельскохозяйственного назначения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 определенных администрацией </w:t>
      </w:r>
      <w:r w:rsidR="009A3AA4" w:rsidRPr="00552D21">
        <w:rPr>
          <w:rFonts w:eastAsiaTheme="minorHAnsi"/>
          <w:color w:val="000000"/>
          <w:sz w:val="26"/>
          <w:szCs w:val="26"/>
          <w:lang w:eastAsia="en-US"/>
        </w:rPr>
        <w:t xml:space="preserve">Кадуйского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муниципального округа;</w:t>
      </w:r>
    </w:p>
    <w:p w:rsidR="005E594F" w:rsidRPr="00552D21" w:rsidRDefault="005E594F" w:rsidP="009A3AA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в) осуществлять выпас сельскохозяйственных животных на земельных</w:t>
      </w:r>
      <w:r w:rsidR="009A3AA4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участках, находящи</w:t>
      </w:r>
      <w:r w:rsidR="00195681" w:rsidRPr="00552D21">
        <w:rPr>
          <w:rFonts w:eastAsiaTheme="minorHAnsi"/>
          <w:color w:val="000000"/>
          <w:sz w:val="26"/>
          <w:szCs w:val="26"/>
          <w:lang w:eastAsia="en-US"/>
        </w:rPr>
        <w:t>х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ся у них в собственности, владении или в пользовании;</w:t>
      </w:r>
    </w:p>
    <w:p w:rsidR="005E594F" w:rsidRPr="00552D21" w:rsidRDefault="005E594F" w:rsidP="009A3AA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г) вступать в животноводческие товарищества или иные объединения</w:t>
      </w:r>
      <w:r w:rsidR="009A3AA4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владельцев сельскохозяйственных животных, для организации и проведения</w:t>
      </w:r>
      <w:r w:rsidR="009A3AA4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выпаса скота.</w:t>
      </w:r>
    </w:p>
    <w:p w:rsidR="005E594F" w:rsidRPr="00552D21" w:rsidRDefault="004B1635" w:rsidP="0019568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4.2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. Владельцы сельскохозяйственных животных, лица ими</w:t>
      </w:r>
      <w:r w:rsidR="00195681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уполномоченные обязаны:</w:t>
      </w:r>
    </w:p>
    <w:p w:rsidR="005E594F" w:rsidRPr="00552D21" w:rsidRDefault="009A3AA4" w:rsidP="0019568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lastRenderedPageBreak/>
        <w:t>а) выполнять положения настоящих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 П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равил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, а также условия договора о</w:t>
      </w:r>
      <w:r w:rsidR="00195681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предоставлении земельных участков, предназначенных для выпаса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сельскохозяйственных животных;</w:t>
      </w:r>
    </w:p>
    <w:p w:rsidR="005E594F" w:rsidRPr="00552D21" w:rsidRDefault="005E594F" w:rsidP="009A3AA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б) осуществлять постоянный надзор за сельскохозяйственными</w:t>
      </w:r>
      <w:r w:rsidR="009A3AA4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животными в процессе их выпуска, прогона и выпаса на </w:t>
      </w:r>
      <w:r w:rsidR="009A3AA4" w:rsidRPr="00552D21">
        <w:rPr>
          <w:rFonts w:eastAsiaTheme="minorHAnsi"/>
          <w:color w:val="000000"/>
          <w:sz w:val="26"/>
          <w:szCs w:val="26"/>
          <w:lang w:eastAsia="en-US"/>
        </w:rPr>
        <w:t>земельных участ</w:t>
      </w:r>
      <w:r w:rsidR="00557104" w:rsidRPr="00552D21">
        <w:rPr>
          <w:rFonts w:eastAsiaTheme="minorHAnsi"/>
          <w:color w:val="000000"/>
          <w:sz w:val="26"/>
          <w:szCs w:val="26"/>
          <w:lang w:eastAsia="en-US"/>
        </w:rPr>
        <w:t>ках сельскохозяйственного назнач</w:t>
      </w:r>
      <w:r w:rsidR="009A3AA4" w:rsidRPr="00552D21">
        <w:rPr>
          <w:rFonts w:eastAsiaTheme="minorHAnsi"/>
          <w:color w:val="000000"/>
          <w:sz w:val="26"/>
          <w:szCs w:val="26"/>
          <w:lang w:eastAsia="en-US"/>
        </w:rPr>
        <w:t>ения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, не</w:t>
      </w:r>
      <w:r w:rsidR="009A3AA4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допуская их перемещения на участки, не предназначенные для этих целей;</w:t>
      </w:r>
    </w:p>
    <w:p w:rsidR="005E594F" w:rsidRPr="00552D21" w:rsidRDefault="005E594F" w:rsidP="009A3AA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в) не допускать неорганизованного выпаса сельскохозяйственных</w:t>
      </w:r>
      <w:r w:rsidR="009A3AA4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животных;</w:t>
      </w:r>
    </w:p>
    <w:p w:rsidR="005E594F" w:rsidRPr="00552D21" w:rsidRDefault="005E594F" w:rsidP="009A3AA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г) не допускать потраву и порчу сельскохозяйственными животными</w:t>
      </w:r>
      <w:r w:rsidR="009A3AA4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чужих сенокосов, посевов и иных сельскохозяйственных угодий, повреждение</w:t>
      </w:r>
      <w:r w:rsidR="009A3AA4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или уничтожение насаждений и других культур.</w:t>
      </w:r>
    </w:p>
    <w:p w:rsidR="005E594F" w:rsidRPr="00552D21" w:rsidRDefault="004B1635" w:rsidP="0055710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4.3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. Владельцам сельскохозяйственных животных, лицам ими</w:t>
      </w:r>
      <w:r w:rsidR="00557104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уполномоченным запрещено:</w:t>
      </w:r>
    </w:p>
    <w:p w:rsidR="005E594F" w:rsidRPr="00552D21" w:rsidRDefault="005E594F" w:rsidP="0055710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а) выпас и прогон сельскохозяйственных животных вне установленных,</w:t>
      </w:r>
      <w:r w:rsidR="00557104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администрацией </w:t>
      </w:r>
      <w:r w:rsidR="00557104" w:rsidRPr="00552D21">
        <w:rPr>
          <w:rFonts w:eastAsiaTheme="minorHAnsi"/>
          <w:color w:val="000000"/>
          <w:sz w:val="26"/>
          <w:szCs w:val="26"/>
          <w:lang w:eastAsia="en-US"/>
        </w:rPr>
        <w:t>Кадуйского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 муниципального округа, местах для выпаса и</w:t>
      </w:r>
      <w:r w:rsidR="00557104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прогона;</w:t>
      </w:r>
    </w:p>
    <w:p w:rsidR="005E594F" w:rsidRPr="00552D21" w:rsidRDefault="005E594F" w:rsidP="0055710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б) выпас и прогон сельскохозяйственных животных на территориях</w:t>
      </w:r>
      <w:r w:rsidR="00557104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городских парков, скверов, улиц, детских и спортивных площадок, детских,</w:t>
      </w:r>
      <w:r w:rsidR="00557104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образовательных и лечебных учреждений, на </w:t>
      </w:r>
      <w:proofErr w:type="gramStart"/>
      <w:r w:rsidRPr="00552D21">
        <w:rPr>
          <w:rFonts w:eastAsiaTheme="minorHAnsi"/>
          <w:color w:val="000000"/>
          <w:sz w:val="26"/>
          <w:szCs w:val="26"/>
          <w:lang w:eastAsia="en-US"/>
        </w:rPr>
        <w:t>территориях</w:t>
      </w:r>
      <w:proofErr w:type="gramEnd"/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 прилегающих к</w:t>
      </w:r>
      <w:r w:rsidR="00557104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объектам культуры и искусства </w:t>
      </w:r>
      <w:proofErr w:type="spellStart"/>
      <w:r w:rsidRPr="00552D21">
        <w:rPr>
          <w:rFonts w:eastAsiaTheme="minorHAnsi"/>
          <w:color w:val="000000"/>
          <w:sz w:val="26"/>
          <w:szCs w:val="26"/>
          <w:lang w:eastAsia="en-US"/>
        </w:rPr>
        <w:t>внутридворовых</w:t>
      </w:r>
      <w:proofErr w:type="spellEnd"/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 территорий, в местах</w:t>
      </w:r>
      <w:r w:rsidR="00557104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массового отдыха и купания людей;</w:t>
      </w:r>
    </w:p>
    <w:p w:rsidR="005E594F" w:rsidRPr="00552D21" w:rsidRDefault="005E594F" w:rsidP="003E7BB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в) выпас и прогон сельскохозяйственных животных на полосе отвода</w:t>
      </w:r>
      <w:r w:rsidR="003E7BBA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автомобильных дорог, по дорогам с твердым покрытием, а также по</w:t>
      </w:r>
      <w:r w:rsidR="003E7BBA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пешеходным дорожкам, вне специально установленных мест согласованных с</w:t>
      </w:r>
      <w:r w:rsidR="003E7BBA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владельцами автомобильных дорог и администрацией </w:t>
      </w:r>
      <w:r w:rsidR="003E7BBA" w:rsidRPr="00552D21">
        <w:rPr>
          <w:rFonts w:eastAsiaTheme="minorHAnsi"/>
          <w:color w:val="000000"/>
          <w:sz w:val="26"/>
          <w:szCs w:val="26"/>
          <w:lang w:eastAsia="en-US"/>
        </w:rPr>
        <w:t xml:space="preserve">Кадуйского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муниципального округа;</w:t>
      </w:r>
    </w:p>
    <w:p w:rsidR="005E594F" w:rsidRPr="00552D21" w:rsidRDefault="005E594F" w:rsidP="003E7BB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52D21">
        <w:rPr>
          <w:rFonts w:eastAsiaTheme="minorHAnsi"/>
          <w:color w:val="000000" w:themeColor="text1"/>
          <w:sz w:val="26"/>
          <w:szCs w:val="26"/>
          <w:lang w:eastAsia="en-US"/>
        </w:rPr>
        <w:t>г</w:t>
      </w:r>
      <w:r w:rsidR="003E7BBA" w:rsidRPr="00552D21">
        <w:rPr>
          <w:rFonts w:eastAsiaTheme="minorHAnsi"/>
          <w:color w:val="000000" w:themeColor="text1"/>
          <w:sz w:val="26"/>
          <w:szCs w:val="26"/>
          <w:lang w:eastAsia="en-US"/>
        </w:rPr>
        <w:t>)</w:t>
      </w:r>
      <w:r w:rsidRPr="00552D21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195681" w:rsidRPr="00552D21">
        <w:rPr>
          <w:color w:val="000000" w:themeColor="text1"/>
          <w:sz w:val="26"/>
          <w:szCs w:val="26"/>
          <w:shd w:val="clear" w:color="auto" w:fill="FFFFFF"/>
        </w:rPr>
        <w:t>и</w:t>
      </w:r>
      <w:r w:rsidR="003E7BBA" w:rsidRPr="00552D21">
        <w:rPr>
          <w:color w:val="000000" w:themeColor="text1"/>
          <w:sz w:val="26"/>
          <w:szCs w:val="26"/>
          <w:shd w:val="clear" w:color="auto" w:fill="FFFFFF"/>
        </w:rPr>
        <w:t xml:space="preserve">сключать возможность свободного, неконтролируемого передвижения сельскохозяйственных  животных </w:t>
      </w:r>
      <w:r w:rsidRPr="00552D21">
        <w:rPr>
          <w:rFonts w:eastAsiaTheme="minorHAnsi"/>
          <w:color w:val="000000" w:themeColor="text1"/>
          <w:sz w:val="26"/>
          <w:szCs w:val="26"/>
          <w:lang w:eastAsia="en-US"/>
        </w:rPr>
        <w:t>на</w:t>
      </w:r>
      <w:r w:rsidR="003E7BBA" w:rsidRPr="00552D21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552D21">
        <w:rPr>
          <w:rFonts w:eastAsiaTheme="minorHAnsi"/>
          <w:color w:val="000000" w:themeColor="text1"/>
          <w:sz w:val="26"/>
          <w:szCs w:val="26"/>
          <w:lang w:eastAsia="en-US"/>
        </w:rPr>
        <w:t>культурных посадках, посевах;</w:t>
      </w:r>
    </w:p>
    <w:p w:rsidR="005E594F" w:rsidRPr="00552D21" w:rsidRDefault="005E594F" w:rsidP="003E7BB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 w:themeColor="text1"/>
          <w:sz w:val="26"/>
          <w:szCs w:val="26"/>
          <w:lang w:eastAsia="en-US"/>
        </w:rPr>
        <w:t xml:space="preserve">д) содержание сельскохозяйственных животных на территориях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домов</w:t>
      </w:r>
      <w:r w:rsidR="003E7BBA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многоэтажной и многоквартирной застройки;</w:t>
      </w:r>
    </w:p>
    <w:p w:rsidR="005E594F" w:rsidRPr="00552D21" w:rsidRDefault="005E594F" w:rsidP="003E7BB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е) содержание сельскохозяйственных животных в местах общественного</w:t>
      </w:r>
      <w:r w:rsidR="003E7BBA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пользования: кухнях, коридорах, лестничных клетках, чердаках, подвалах, а</w:t>
      </w:r>
      <w:r w:rsidR="003E7BBA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также на балконах и лоджиях;</w:t>
      </w:r>
    </w:p>
    <w:p w:rsidR="005E594F" w:rsidRPr="00552D21" w:rsidRDefault="005E594F" w:rsidP="003E7BB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ж) выпускать, выпасать и прогонять сельскохозяйственных животных</w:t>
      </w:r>
      <w:r w:rsidR="003E7BBA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proofErr w:type="gramStart"/>
      <w:r w:rsidRPr="00552D21">
        <w:rPr>
          <w:rFonts w:eastAsiaTheme="minorHAnsi"/>
          <w:color w:val="000000"/>
          <w:sz w:val="26"/>
          <w:szCs w:val="26"/>
          <w:lang w:eastAsia="en-US"/>
        </w:rPr>
        <w:t>лицам</w:t>
      </w:r>
      <w:proofErr w:type="gramEnd"/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 находящимся в состоянии алкогольного, наркотического или</w:t>
      </w:r>
      <w:r w:rsidR="003E7BBA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токсического опьянения, недееспособным и (или) ограниченно дееспособным,</w:t>
      </w:r>
      <w:r w:rsidR="003E7BBA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признанными по решению суда.</w:t>
      </w:r>
    </w:p>
    <w:p w:rsidR="003E7BBA" w:rsidRPr="00552D21" w:rsidRDefault="003E7BBA" w:rsidP="003E7BB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5E594F" w:rsidRPr="00552D21" w:rsidRDefault="005E594F" w:rsidP="004B1635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b/>
          <w:color w:val="000000"/>
          <w:sz w:val="26"/>
          <w:szCs w:val="26"/>
          <w:lang w:eastAsia="en-US"/>
        </w:rPr>
        <w:t>5. Регистраци</w:t>
      </w:r>
      <w:r w:rsidR="007A6BAC" w:rsidRPr="00552D21">
        <w:rPr>
          <w:rFonts w:eastAsiaTheme="minorHAnsi"/>
          <w:b/>
          <w:color w:val="000000"/>
          <w:sz w:val="26"/>
          <w:szCs w:val="26"/>
          <w:lang w:eastAsia="en-US"/>
        </w:rPr>
        <w:t>я сельскохозяйственных животных и</w:t>
      </w:r>
      <w:r w:rsidRPr="00552D21">
        <w:rPr>
          <w:rFonts w:eastAsiaTheme="minorHAnsi"/>
          <w:b/>
          <w:color w:val="000000"/>
          <w:sz w:val="26"/>
          <w:szCs w:val="26"/>
          <w:lang w:eastAsia="en-US"/>
        </w:rPr>
        <w:t xml:space="preserve"> домашней птицы</w:t>
      </w:r>
    </w:p>
    <w:p w:rsidR="003E7BBA" w:rsidRPr="00552D21" w:rsidRDefault="003E7BBA" w:rsidP="004B163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</w:p>
    <w:p w:rsidR="005E594F" w:rsidRPr="00552D21" w:rsidRDefault="004B1635" w:rsidP="003E7BB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5.1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. В целях идентификации сельскохозяйственных животных,</w:t>
      </w:r>
      <w:r w:rsidR="003E7BBA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осуществления ветеринарного надзора за ними, проведения мероприятий по</w:t>
      </w:r>
      <w:r w:rsidR="003E7BBA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предупреждению болезней сельскохозяйственных животных, владельцы</w:t>
      </w:r>
      <w:r w:rsidR="003E7BBA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сельскохозяйственных животных осуществляют добровольную регистрацию в</w:t>
      </w:r>
      <w:r w:rsidR="003E7BBA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ветеринарных и лечебно-профилактических учреждениях.</w:t>
      </w:r>
    </w:p>
    <w:p w:rsidR="005E594F" w:rsidRPr="00552D21" w:rsidRDefault="004B1635" w:rsidP="003E7BB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5.2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. Для мечения сельскохозяйственных животных используется любой</w:t>
      </w:r>
      <w:r w:rsidR="003E7BBA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доступный метод (</w:t>
      </w:r>
      <w:proofErr w:type="spellStart"/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таврение</w:t>
      </w:r>
      <w:proofErr w:type="spellEnd"/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proofErr w:type="spellStart"/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биркование</w:t>
      </w:r>
      <w:proofErr w:type="spellEnd"/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proofErr w:type="spellStart"/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чипирование</w:t>
      </w:r>
      <w:proofErr w:type="spellEnd"/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, татуировка, выжигание</w:t>
      </w:r>
      <w:r w:rsidR="003E7BBA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номеров на рогах и другие методы, обеспечивающие идентификацию).</w:t>
      </w:r>
    </w:p>
    <w:p w:rsidR="005E594F" w:rsidRPr="00552D21" w:rsidRDefault="004B1635" w:rsidP="00036F3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5.3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. Сельскохозяйственные животные, принадлежащие физическим лицам</w:t>
      </w:r>
      <w:r w:rsidR="00036F36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подлежат регистрации, ежегодной перерегистрации территориальными</w:t>
      </w:r>
      <w:r w:rsidR="00036F36" w:rsidRPr="00552D21">
        <w:rPr>
          <w:rFonts w:eastAsiaTheme="minorHAnsi"/>
          <w:color w:val="000000"/>
          <w:sz w:val="26"/>
          <w:szCs w:val="26"/>
          <w:lang w:eastAsia="en-US"/>
        </w:rPr>
        <w:t xml:space="preserve"> отделами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 администрации </w:t>
      </w:r>
      <w:r w:rsidR="00036F36" w:rsidRPr="00552D21">
        <w:rPr>
          <w:rFonts w:eastAsiaTheme="minorHAnsi"/>
          <w:color w:val="000000"/>
          <w:sz w:val="26"/>
          <w:szCs w:val="26"/>
          <w:lang w:eastAsia="en-US"/>
        </w:rPr>
        <w:t>Кадуйского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 муниципального </w:t>
      </w:r>
      <w:proofErr w:type="gramStart"/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ок</w:t>
      </w:r>
      <w:r w:rsidR="00036F36" w:rsidRPr="00552D21">
        <w:rPr>
          <w:rFonts w:eastAsiaTheme="minorHAnsi"/>
          <w:color w:val="000000"/>
          <w:sz w:val="26"/>
          <w:szCs w:val="26"/>
          <w:lang w:eastAsia="en-US"/>
        </w:rPr>
        <w:t>руга</w:t>
      </w:r>
      <w:proofErr w:type="gramEnd"/>
      <w:r w:rsidR="00036F36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на территории которого они содержатся. Учет и регистрация в органах</w:t>
      </w:r>
      <w:r w:rsidR="00036F36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местного самоуправления округа производится путем внесения записи в</w:t>
      </w:r>
      <w:r w:rsidR="00036F36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proofErr w:type="spellStart"/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похозяйственные</w:t>
      </w:r>
      <w:proofErr w:type="spellEnd"/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 книги.</w:t>
      </w:r>
    </w:p>
    <w:p w:rsidR="005E594F" w:rsidRPr="00552D21" w:rsidRDefault="004B1635" w:rsidP="00036F3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lastRenderedPageBreak/>
        <w:t>5.4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. Для снятия животного с учета владелец информирует </w:t>
      </w:r>
      <w:r w:rsidR="00036F36" w:rsidRPr="00552D21">
        <w:rPr>
          <w:rFonts w:eastAsiaTheme="minorHAnsi"/>
          <w:color w:val="000000"/>
          <w:sz w:val="26"/>
          <w:szCs w:val="26"/>
          <w:lang w:eastAsia="en-US"/>
        </w:rPr>
        <w:t>территориальные отделы администрации Кадуйского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 муниципального округа о выбытии животного (продажа, пропажа,</w:t>
      </w:r>
      <w:r w:rsidR="00036F36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убой, гибель, передача другому лицу).</w:t>
      </w:r>
    </w:p>
    <w:p w:rsidR="00036F36" w:rsidRPr="00552D21" w:rsidRDefault="00036F36" w:rsidP="00036F3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5E594F" w:rsidRPr="00552D21" w:rsidRDefault="005E594F" w:rsidP="00036F3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b/>
          <w:color w:val="000000"/>
          <w:sz w:val="26"/>
          <w:szCs w:val="26"/>
          <w:lang w:eastAsia="en-US"/>
        </w:rPr>
        <w:t xml:space="preserve">6. Организация работы с </w:t>
      </w:r>
      <w:proofErr w:type="gramStart"/>
      <w:r w:rsidRPr="00552D21">
        <w:rPr>
          <w:rFonts w:eastAsiaTheme="minorHAnsi"/>
          <w:b/>
          <w:color w:val="000000"/>
          <w:sz w:val="26"/>
          <w:szCs w:val="26"/>
          <w:lang w:eastAsia="en-US"/>
        </w:rPr>
        <w:t>сельскохозяйственными</w:t>
      </w:r>
      <w:proofErr w:type="gramEnd"/>
    </w:p>
    <w:p w:rsidR="005E594F" w:rsidRPr="00552D21" w:rsidRDefault="007A6BAC" w:rsidP="00036F3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b/>
          <w:color w:val="000000"/>
          <w:sz w:val="26"/>
          <w:szCs w:val="26"/>
          <w:lang w:eastAsia="en-US"/>
        </w:rPr>
        <w:t>животными и</w:t>
      </w:r>
      <w:r w:rsidR="005E594F" w:rsidRPr="00552D21">
        <w:rPr>
          <w:rFonts w:eastAsiaTheme="minorHAnsi"/>
          <w:b/>
          <w:color w:val="000000"/>
          <w:sz w:val="26"/>
          <w:szCs w:val="26"/>
          <w:lang w:eastAsia="en-US"/>
        </w:rPr>
        <w:t xml:space="preserve"> домашней птицей</w:t>
      </w:r>
      <w:r w:rsidR="00036F36" w:rsidRPr="00552D21">
        <w:rPr>
          <w:rFonts w:eastAsiaTheme="minorHAnsi"/>
          <w:b/>
          <w:color w:val="000000"/>
          <w:sz w:val="26"/>
          <w:szCs w:val="26"/>
          <w:lang w:eastAsia="en-US"/>
        </w:rPr>
        <w:t xml:space="preserve"> без владельцев</w:t>
      </w:r>
    </w:p>
    <w:p w:rsidR="00036F36" w:rsidRPr="00552D21" w:rsidRDefault="00036F36" w:rsidP="00036F3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</w:p>
    <w:p w:rsidR="005E594F" w:rsidRPr="00552D21" w:rsidRDefault="00036F36" w:rsidP="00036F3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6</w:t>
      </w:r>
      <w:r w:rsidR="004B1635" w:rsidRPr="00552D21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1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. Обнаруженные в момент потравы чужих сенокосов, посевов и иных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сельскохозяйственных угодий, повреждения или уничтожения насаждений</w:t>
      </w:r>
      <w:r w:rsidR="007A6BAC" w:rsidRPr="00552D21">
        <w:rPr>
          <w:rFonts w:eastAsiaTheme="minorHAnsi"/>
          <w:color w:val="000000"/>
          <w:sz w:val="26"/>
          <w:szCs w:val="26"/>
          <w:lang w:eastAsia="en-US"/>
        </w:rPr>
        <w:t>,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сельскохозяйственные животные, выпас и (или) прогон которых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осуществляется под надзором их владельца или лица, им уполномоченного, а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также сельскохозяйственные животные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без владельца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могут быть задержаны в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соответствии с гражданским законодательством.</w:t>
      </w:r>
    </w:p>
    <w:p w:rsidR="005E594F" w:rsidRPr="00552D21" w:rsidRDefault="00036F36" w:rsidP="00036F3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6</w:t>
      </w:r>
      <w:r w:rsidR="00355BBE" w:rsidRPr="00552D21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2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. Сельскохозяйственные животные, находящиеся на посевных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площадях или вблизи их, жилой зоне населенных пунктов, общественных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местах, без сопровождения владельцев сельскохозяйственных животных, лиц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ими уполномоченных, относятся к категории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животные без владельца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5E594F" w:rsidRPr="00552D21" w:rsidRDefault="00036F36" w:rsidP="00036F3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666666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6</w:t>
      </w:r>
      <w:r w:rsidR="00355BBE" w:rsidRPr="00552D21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3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. Не меченные сельскохозяйственные животные 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без владельца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могут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быть задержаны гражданами либо муниципальными организациями или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другими хозяйствующими субъектами</w:t>
      </w:r>
      <w:r w:rsidR="007A6BAC" w:rsidRPr="00552D21">
        <w:rPr>
          <w:rFonts w:eastAsiaTheme="minorHAnsi"/>
          <w:color w:val="000000"/>
          <w:sz w:val="26"/>
          <w:szCs w:val="26"/>
          <w:lang w:eastAsia="en-US"/>
        </w:rPr>
        <w:t xml:space="preserve"> при наличии у них регистрации,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специальной подготовки и соответствующих условий для временного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содержания сельскохозяйственных животных</w:t>
      </w:r>
      <w:r w:rsidR="005E594F" w:rsidRPr="00552D21">
        <w:rPr>
          <w:rFonts w:eastAsiaTheme="minorHAnsi"/>
          <w:color w:val="666666"/>
          <w:sz w:val="26"/>
          <w:szCs w:val="26"/>
          <w:lang w:eastAsia="en-US"/>
        </w:rPr>
        <w:t>.</w:t>
      </w:r>
    </w:p>
    <w:p w:rsidR="005E594F" w:rsidRPr="00552D21" w:rsidRDefault="00036F36" w:rsidP="00036F3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6</w:t>
      </w:r>
      <w:r w:rsidR="00355BBE" w:rsidRPr="00552D21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4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.Содержание животных производится в соответствии с требованиями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ветеринарных и санитарных норм и норм Гражданского кодекса Российской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Федерации.</w:t>
      </w:r>
    </w:p>
    <w:p w:rsidR="00036F36" w:rsidRPr="00552D21" w:rsidRDefault="00036F36" w:rsidP="00036F36">
      <w:pPr>
        <w:autoSpaceDE w:val="0"/>
        <w:autoSpaceDN w:val="0"/>
        <w:adjustRightInd w:val="0"/>
        <w:ind w:left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6</w:t>
      </w:r>
      <w:r w:rsidR="00355BBE" w:rsidRPr="00552D21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>5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. Запрещается жестокое обращение с животными при отлове,</w:t>
      </w: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транспортировке </w:t>
      </w:r>
    </w:p>
    <w:p w:rsidR="005E594F" w:rsidRPr="00552D21" w:rsidRDefault="005E594F" w:rsidP="00036F3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 xml:space="preserve">и </w:t>
      </w:r>
      <w:proofErr w:type="gramStart"/>
      <w:r w:rsidRPr="00552D21">
        <w:rPr>
          <w:rFonts w:eastAsiaTheme="minorHAnsi"/>
          <w:color w:val="000000"/>
          <w:sz w:val="26"/>
          <w:szCs w:val="26"/>
          <w:lang w:eastAsia="en-US"/>
        </w:rPr>
        <w:t>содержании</w:t>
      </w:r>
      <w:proofErr w:type="gramEnd"/>
      <w:r w:rsidRPr="00552D21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036F36" w:rsidRPr="00552D21" w:rsidRDefault="00036F36" w:rsidP="00036F3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5E594F" w:rsidRPr="00552D21" w:rsidRDefault="005E594F" w:rsidP="00355BBE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b/>
          <w:color w:val="000000"/>
          <w:sz w:val="26"/>
          <w:szCs w:val="26"/>
          <w:lang w:eastAsia="en-US"/>
        </w:rPr>
        <w:t>7. Ответственность за нарушение и неисполнение положений</w:t>
      </w:r>
    </w:p>
    <w:p w:rsidR="005E594F" w:rsidRPr="00552D21" w:rsidRDefault="005E594F" w:rsidP="00355BBE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b/>
          <w:color w:val="000000"/>
          <w:sz w:val="26"/>
          <w:szCs w:val="26"/>
          <w:lang w:eastAsia="en-US"/>
        </w:rPr>
        <w:t>настоящ</w:t>
      </w:r>
      <w:r w:rsidR="00036F36" w:rsidRPr="00552D21">
        <w:rPr>
          <w:rFonts w:eastAsiaTheme="minorHAnsi"/>
          <w:b/>
          <w:color w:val="000000"/>
          <w:sz w:val="26"/>
          <w:szCs w:val="26"/>
          <w:lang w:eastAsia="en-US"/>
        </w:rPr>
        <w:t>их</w:t>
      </w:r>
      <w:r w:rsidRPr="00552D21">
        <w:rPr>
          <w:rFonts w:eastAsiaTheme="minorHAnsi"/>
          <w:b/>
          <w:color w:val="000000"/>
          <w:sz w:val="26"/>
          <w:szCs w:val="26"/>
          <w:lang w:eastAsia="en-US"/>
        </w:rPr>
        <w:t xml:space="preserve"> П</w:t>
      </w:r>
      <w:r w:rsidR="00036F36" w:rsidRPr="00552D21">
        <w:rPr>
          <w:rFonts w:eastAsiaTheme="minorHAnsi"/>
          <w:b/>
          <w:color w:val="000000"/>
          <w:sz w:val="26"/>
          <w:szCs w:val="26"/>
          <w:lang w:eastAsia="en-US"/>
        </w:rPr>
        <w:t>равил</w:t>
      </w:r>
    </w:p>
    <w:p w:rsidR="00036F36" w:rsidRPr="00552D21" w:rsidRDefault="00036F36" w:rsidP="00355BBE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</w:p>
    <w:p w:rsidR="005E594F" w:rsidRPr="00552D21" w:rsidRDefault="00355BBE" w:rsidP="00036F3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7.1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. Юридические и физические лица, а также должностные лица обязаны</w:t>
      </w:r>
      <w:r w:rsidR="00036F36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соблюдать положения настоящ</w:t>
      </w:r>
      <w:r w:rsidR="00036F36" w:rsidRPr="00552D21">
        <w:rPr>
          <w:rFonts w:eastAsiaTheme="minorHAnsi"/>
          <w:color w:val="000000"/>
          <w:sz w:val="26"/>
          <w:szCs w:val="26"/>
          <w:lang w:eastAsia="en-US"/>
        </w:rPr>
        <w:t>их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 П</w:t>
      </w:r>
      <w:r w:rsidR="00036F36" w:rsidRPr="00552D21">
        <w:rPr>
          <w:rFonts w:eastAsiaTheme="minorHAnsi"/>
          <w:color w:val="000000"/>
          <w:sz w:val="26"/>
          <w:szCs w:val="26"/>
          <w:lang w:eastAsia="en-US"/>
        </w:rPr>
        <w:t>равил</w:t>
      </w:r>
      <w:r w:rsidR="007A6BAC" w:rsidRPr="00552D21">
        <w:rPr>
          <w:rFonts w:eastAsiaTheme="minorHAnsi"/>
          <w:color w:val="000000"/>
          <w:sz w:val="26"/>
          <w:szCs w:val="26"/>
          <w:lang w:eastAsia="en-US"/>
        </w:rPr>
        <w:t>.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7A6BAC" w:rsidRPr="00552D21">
        <w:rPr>
          <w:rFonts w:eastAsiaTheme="minorHAnsi"/>
          <w:color w:val="000000"/>
          <w:sz w:val="26"/>
          <w:szCs w:val="26"/>
          <w:lang w:eastAsia="en-US"/>
        </w:rPr>
        <w:t>С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воевременно и в полном объеме</w:t>
      </w:r>
      <w:r w:rsidR="00036F36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реагировать на требования уполномоченных на то лиц, по исключению случаев</w:t>
      </w:r>
      <w:r w:rsidR="00036F36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появления сельскохозяйственных животных на посевных площадях и вблизи</w:t>
      </w:r>
      <w:r w:rsidR="00036F36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их, в жилой зоне, в местах общего пользования, не допускать порчи зеленых</w:t>
      </w:r>
      <w:r w:rsidR="00036F36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насаждений.</w:t>
      </w:r>
    </w:p>
    <w:p w:rsidR="005E594F" w:rsidRPr="00552D21" w:rsidRDefault="00355BBE" w:rsidP="00036F3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7.2</w:t>
      </w:r>
      <w:r w:rsidR="00036F36" w:rsidRPr="00552D21">
        <w:rPr>
          <w:rFonts w:eastAsiaTheme="minorHAnsi"/>
          <w:color w:val="000000"/>
          <w:sz w:val="26"/>
          <w:szCs w:val="26"/>
          <w:lang w:eastAsia="en-US"/>
        </w:rPr>
        <w:t>. За несоблюдение настоящих Правил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 предусмотрена</w:t>
      </w:r>
      <w:r w:rsidR="00036F36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административная ответственность, в соответствии с действующим</w:t>
      </w:r>
      <w:r w:rsidR="00036F36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законодательством об административных правонарушениях.</w:t>
      </w:r>
    </w:p>
    <w:p w:rsidR="005E594F" w:rsidRPr="00552D21" w:rsidRDefault="00355BBE" w:rsidP="00036F3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7.3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. Вред, причиненный здоровью граждан, или ущерб, нанесенный их</w:t>
      </w:r>
      <w:r w:rsidR="00036F36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 xml:space="preserve">имуществу сельскохозяйственными животными, возмещается в </w:t>
      </w:r>
      <w:proofErr w:type="gramStart"/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порядке</w:t>
      </w:r>
      <w:proofErr w:type="gramEnd"/>
      <w:r w:rsidR="00036F36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установленном Гражданским кодексом Российской Федерации.</w:t>
      </w:r>
    </w:p>
    <w:p w:rsidR="005E594F" w:rsidRPr="00552D21" w:rsidRDefault="00355BBE" w:rsidP="00036F3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52D21">
        <w:rPr>
          <w:rFonts w:eastAsiaTheme="minorHAnsi"/>
          <w:color w:val="000000"/>
          <w:sz w:val="26"/>
          <w:szCs w:val="26"/>
          <w:lang w:eastAsia="en-US"/>
        </w:rPr>
        <w:t>7.4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. За жестокое обращение с животными виновное лицо несет</w:t>
      </w:r>
      <w:r w:rsidR="00036F36" w:rsidRPr="00552D2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E594F" w:rsidRPr="00552D21">
        <w:rPr>
          <w:rFonts w:eastAsiaTheme="minorHAnsi"/>
          <w:color w:val="000000"/>
          <w:sz w:val="26"/>
          <w:szCs w:val="26"/>
          <w:lang w:eastAsia="en-US"/>
        </w:rPr>
        <w:t>ответственность в соответствии с</w:t>
      </w:r>
      <w:r w:rsidR="00036F36" w:rsidRPr="00552D21">
        <w:rPr>
          <w:rFonts w:eastAsiaTheme="minorHAnsi"/>
          <w:color w:val="000000"/>
          <w:sz w:val="26"/>
          <w:szCs w:val="26"/>
          <w:lang w:eastAsia="en-US"/>
        </w:rPr>
        <w:t xml:space="preserve"> действующим законодательством.</w:t>
      </w:r>
    </w:p>
    <w:p w:rsidR="00446A42" w:rsidRPr="00552D21" w:rsidRDefault="00446A42" w:rsidP="005E594F">
      <w:pPr>
        <w:jc w:val="both"/>
        <w:rPr>
          <w:sz w:val="26"/>
          <w:szCs w:val="26"/>
        </w:rPr>
      </w:pPr>
    </w:p>
    <w:p w:rsidR="00446A42" w:rsidRPr="00552D21" w:rsidRDefault="00446A42" w:rsidP="005E594F">
      <w:pPr>
        <w:jc w:val="both"/>
        <w:rPr>
          <w:sz w:val="26"/>
          <w:szCs w:val="26"/>
        </w:rPr>
      </w:pPr>
    </w:p>
    <w:p w:rsidR="00AB27BE" w:rsidRPr="00552D21" w:rsidRDefault="00AB27BE" w:rsidP="005E594F">
      <w:pPr>
        <w:jc w:val="both"/>
        <w:rPr>
          <w:sz w:val="26"/>
          <w:szCs w:val="26"/>
        </w:rPr>
      </w:pPr>
    </w:p>
    <w:p w:rsidR="00AB27BE" w:rsidRPr="00552D21" w:rsidRDefault="00AB27BE" w:rsidP="00EF3556">
      <w:pPr>
        <w:jc w:val="right"/>
        <w:rPr>
          <w:sz w:val="26"/>
          <w:szCs w:val="26"/>
        </w:rPr>
      </w:pPr>
    </w:p>
    <w:sectPr w:rsidR="00AB27BE" w:rsidRPr="00552D21" w:rsidSect="00552D21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A65"/>
    <w:multiLevelType w:val="hybridMultilevel"/>
    <w:tmpl w:val="785E190E"/>
    <w:lvl w:ilvl="0" w:tplc="961403C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A84002"/>
    <w:multiLevelType w:val="hybridMultilevel"/>
    <w:tmpl w:val="9BEC5624"/>
    <w:lvl w:ilvl="0" w:tplc="9DC89AB4">
      <w:start w:val="1"/>
      <w:numFmt w:val="decimal"/>
      <w:lvlText w:val="%1."/>
      <w:lvlJc w:val="left"/>
      <w:pPr>
        <w:ind w:left="13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89969F2"/>
    <w:multiLevelType w:val="hybridMultilevel"/>
    <w:tmpl w:val="172E81D4"/>
    <w:lvl w:ilvl="0" w:tplc="9F9E192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D113C9F"/>
    <w:multiLevelType w:val="hybridMultilevel"/>
    <w:tmpl w:val="944EE79C"/>
    <w:lvl w:ilvl="0" w:tplc="F3BAECF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FE226D"/>
    <w:multiLevelType w:val="hybridMultilevel"/>
    <w:tmpl w:val="944EE79C"/>
    <w:lvl w:ilvl="0" w:tplc="F3BAECF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5EA5278"/>
    <w:multiLevelType w:val="hybridMultilevel"/>
    <w:tmpl w:val="9BEC5624"/>
    <w:lvl w:ilvl="0" w:tplc="9DC89AB4">
      <w:start w:val="1"/>
      <w:numFmt w:val="decimal"/>
      <w:lvlText w:val="%1."/>
      <w:lvlJc w:val="left"/>
      <w:pPr>
        <w:ind w:left="13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A7A6FAA"/>
    <w:multiLevelType w:val="hybridMultilevel"/>
    <w:tmpl w:val="9726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7D"/>
    <w:rsid w:val="00003ABF"/>
    <w:rsid w:val="00036F36"/>
    <w:rsid w:val="00037B84"/>
    <w:rsid w:val="00044222"/>
    <w:rsid w:val="000608C2"/>
    <w:rsid w:val="00063564"/>
    <w:rsid w:val="00075EA6"/>
    <w:rsid w:val="00094F1F"/>
    <w:rsid w:val="000B7328"/>
    <w:rsid w:val="00125314"/>
    <w:rsid w:val="00155F92"/>
    <w:rsid w:val="00193A19"/>
    <w:rsid w:val="00195681"/>
    <w:rsid w:val="001A2B7F"/>
    <w:rsid w:val="001A4A15"/>
    <w:rsid w:val="001B6656"/>
    <w:rsid w:val="001C0AD2"/>
    <w:rsid w:val="001C24D3"/>
    <w:rsid w:val="001C4ECF"/>
    <w:rsid w:val="001F05E5"/>
    <w:rsid w:val="001F0BF7"/>
    <w:rsid w:val="00203176"/>
    <w:rsid w:val="002126D4"/>
    <w:rsid w:val="00223C75"/>
    <w:rsid w:val="002A60CF"/>
    <w:rsid w:val="002C07D4"/>
    <w:rsid w:val="0031197D"/>
    <w:rsid w:val="003323D1"/>
    <w:rsid w:val="003343FD"/>
    <w:rsid w:val="00337832"/>
    <w:rsid w:val="00355BBE"/>
    <w:rsid w:val="00360940"/>
    <w:rsid w:val="00383818"/>
    <w:rsid w:val="0039598F"/>
    <w:rsid w:val="003B6578"/>
    <w:rsid w:val="003C0E40"/>
    <w:rsid w:val="003E7BBA"/>
    <w:rsid w:val="003E7EBA"/>
    <w:rsid w:val="003F49D6"/>
    <w:rsid w:val="00446A42"/>
    <w:rsid w:val="00453D55"/>
    <w:rsid w:val="004A1EB2"/>
    <w:rsid w:val="004A7FCD"/>
    <w:rsid w:val="004B1635"/>
    <w:rsid w:val="0050401F"/>
    <w:rsid w:val="00520978"/>
    <w:rsid w:val="00552D21"/>
    <w:rsid w:val="0055498E"/>
    <w:rsid w:val="00557104"/>
    <w:rsid w:val="00581FB9"/>
    <w:rsid w:val="005A3103"/>
    <w:rsid w:val="005E594F"/>
    <w:rsid w:val="005F3808"/>
    <w:rsid w:val="005F7123"/>
    <w:rsid w:val="00616494"/>
    <w:rsid w:val="0063444B"/>
    <w:rsid w:val="0064695A"/>
    <w:rsid w:val="00651F32"/>
    <w:rsid w:val="00655359"/>
    <w:rsid w:val="00657DA3"/>
    <w:rsid w:val="00692031"/>
    <w:rsid w:val="0069365B"/>
    <w:rsid w:val="006C236E"/>
    <w:rsid w:val="006D6E30"/>
    <w:rsid w:val="006F211B"/>
    <w:rsid w:val="0071208D"/>
    <w:rsid w:val="00725266"/>
    <w:rsid w:val="00727B7D"/>
    <w:rsid w:val="00730BED"/>
    <w:rsid w:val="00735E62"/>
    <w:rsid w:val="007632CB"/>
    <w:rsid w:val="00781558"/>
    <w:rsid w:val="0079418E"/>
    <w:rsid w:val="00794867"/>
    <w:rsid w:val="007A6BAC"/>
    <w:rsid w:val="007B5557"/>
    <w:rsid w:val="007C04E9"/>
    <w:rsid w:val="007C1CFA"/>
    <w:rsid w:val="007C7164"/>
    <w:rsid w:val="007E69FB"/>
    <w:rsid w:val="007F754C"/>
    <w:rsid w:val="00800A5A"/>
    <w:rsid w:val="00832A3E"/>
    <w:rsid w:val="008A202D"/>
    <w:rsid w:val="008C3E86"/>
    <w:rsid w:val="008E2A26"/>
    <w:rsid w:val="008E3E15"/>
    <w:rsid w:val="008F7F5F"/>
    <w:rsid w:val="00912137"/>
    <w:rsid w:val="009335F7"/>
    <w:rsid w:val="009848AF"/>
    <w:rsid w:val="009A3AA4"/>
    <w:rsid w:val="009A48B3"/>
    <w:rsid w:val="009C480E"/>
    <w:rsid w:val="009D0494"/>
    <w:rsid w:val="009F6E1F"/>
    <w:rsid w:val="00A3556E"/>
    <w:rsid w:val="00A62B30"/>
    <w:rsid w:val="00A6544D"/>
    <w:rsid w:val="00A66635"/>
    <w:rsid w:val="00A721F7"/>
    <w:rsid w:val="00A842C9"/>
    <w:rsid w:val="00A9643B"/>
    <w:rsid w:val="00AB27BE"/>
    <w:rsid w:val="00AB394C"/>
    <w:rsid w:val="00AC4456"/>
    <w:rsid w:val="00AD0CCF"/>
    <w:rsid w:val="00AD4177"/>
    <w:rsid w:val="00AD47CC"/>
    <w:rsid w:val="00B15CDA"/>
    <w:rsid w:val="00B16092"/>
    <w:rsid w:val="00B27BEB"/>
    <w:rsid w:val="00B31CB9"/>
    <w:rsid w:val="00B3295A"/>
    <w:rsid w:val="00B40A22"/>
    <w:rsid w:val="00B6098C"/>
    <w:rsid w:val="00B61445"/>
    <w:rsid w:val="00B847C1"/>
    <w:rsid w:val="00BA270F"/>
    <w:rsid w:val="00BD4C3D"/>
    <w:rsid w:val="00BF7D9A"/>
    <w:rsid w:val="00C13066"/>
    <w:rsid w:val="00C35FC2"/>
    <w:rsid w:val="00C408E4"/>
    <w:rsid w:val="00C72C41"/>
    <w:rsid w:val="00C81571"/>
    <w:rsid w:val="00C8320A"/>
    <w:rsid w:val="00C83A6E"/>
    <w:rsid w:val="00C902F9"/>
    <w:rsid w:val="00CB2CC2"/>
    <w:rsid w:val="00CE08DA"/>
    <w:rsid w:val="00D0774F"/>
    <w:rsid w:val="00D079EC"/>
    <w:rsid w:val="00D271A9"/>
    <w:rsid w:val="00D313AB"/>
    <w:rsid w:val="00DA1A3D"/>
    <w:rsid w:val="00E223AB"/>
    <w:rsid w:val="00E4724A"/>
    <w:rsid w:val="00E55F47"/>
    <w:rsid w:val="00E57B62"/>
    <w:rsid w:val="00E74479"/>
    <w:rsid w:val="00E929F7"/>
    <w:rsid w:val="00EF3556"/>
    <w:rsid w:val="00F1332E"/>
    <w:rsid w:val="00FB010F"/>
    <w:rsid w:val="00FD1FAE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98E"/>
    <w:pPr>
      <w:ind w:left="720"/>
      <w:contextualSpacing/>
    </w:pPr>
  </w:style>
  <w:style w:type="table" w:styleId="a6">
    <w:name w:val="Table Grid"/>
    <w:basedOn w:val="a1"/>
    <w:uiPriority w:val="59"/>
    <w:rsid w:val="00EF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B6098C"/>
    <w:pPr>
      <w:widowControl w:val="0"/>
      <w:tabs>
        <w:tab w:val="left" w:pos="4253"/>
      </w:tabs>
      <w:jc w:val="both"/>
    </w:pPr>
    <w:rPr>
      <w:sz w:val="26"/>
      <w:szCs w:val="28"/>
    </w:rPr>
  </w:style>
  <w:style w:type="character" w:customStyle="1" w:styleId="30">
    <w:name w:val="Основной текст 3 Знак"/>
    <w:basedOn w:val="a0"/>
    <w:link w:val="3"/>
    <w:semiHidden/>
    <w:rsid w:val="00B6098C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98E"/>
    <w:pPr>
      <w:ind w:left="720"/>
      <w:contextualSpacing/>
    </w:pPr>
  </w:style>
  <w:style w:type="table" w:styleId="a6">
    <w:name w:val="Table Grid"/>
    <w:basedOn w:val="a1"/>
    <w:uiPriority w:val="59"/>
    <w:rsid w:val="00EF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B6098C"/>
    <w:pPr>
      <w:widowControl w:val="0"/>
      <w:tabs>
        <w:tab w:val="left" w:pos="4253"/>
      </w:tabs>
      <w:jc w:val="both"/>
    </w:pPr>
    <w:rPr>
      <w:sz w:val="26"/>
      <w:szCs w:val="28"/>
    </w:rPr>
  </w:style>
  <w:style w:type="character" w:customStyle="1" w:styleId="30">
    <w:name w:val="Основной текст 3 Знак"/>
    <w:basedOn w:val="a0"/>
    <w:link w:val="3"/>
    <w:semiHidden/>
    <w:rsid w:val="00B6098C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7AA9-62D8-4032-A702-50B4E371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2023-04-06T10:38:00Z</cp:lastPrinted>
  <dcterms:created xsi:type="dcterms:W3CDTF">2023-11-09T13:52:00Z</dcterms:created>
  <dcterms:modified xsi:type="dcterms:W3CDTF">2023-12-01T08:49:00Z</dcterms:modified>
</cp:coreProperties>
</file>