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F830" w14:textId="1A3F1318" w:rsidR="0038090D" w:rsidRPr="00325DDF" w:rsidRDefault="0038090D" w:rsidP="0038090D">
      <w:pPr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1369DC" wp14:editId="5655BC06">
            <wp:simplePos x="0" y="0"/>
            <wp:positionH relativeFrom="page">
              <wp:align>center</wp:align>
            </wp:positionH>
            <wp:positionV relativeFrom="paragraph">
              <wp:posOffset>15903</wp:posOffset>
            </wp:positionV>
            <wp:extent cx="715645" cy="908685"/>
            <wp:effectExtent l="0" t="0" r="8255" b="5715"/>
            <wp:wrapTopAndBottom/>
            <wp:docPr id="2" name="Рисунок 2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060E" w14:textId="77777777" w:rsidR="0038090D" w:rsidRPr="00325DDF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CB1EE7" w14:textId="77777777" w:rsidR="0038090D" w:rsidRPr="00325DDF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  КАДУЙСКОГО МУНИЦИПАЛЬНОГО ОКРУГА</w:t>
      </w:r>
    </w:p>
    <w:p w14:paraId="3F6D5943" w14:textId="77777777" w:rsidR="0038090D" w:rsidRPr="00325DDF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14:paraId="610634E8" w14:textId="77777777" w:rsidR="0038090D" w:rsidRPr="00325DDF" w:rsidRDefault="0038090D" w:rsidP="0038090D">
      <w:pPr>
        <w:pStyle w:val="1"/>
        <w:rPr>
          <w:sz w:val="28"/>
          <w:szCs w:val="28"/>
        </w:rPr>
      </w:pPr>
    </w:p>
    <w:p w14:paraId="462892C1" w14:textId="77777777" w:rsidR="0038090D" w:rsidRPr="00325DDF" w:rsidRDefault="0038090D" w:rsidP="0038090D">
      <w:pPr>
        <w:pStyle w:val="1"/>
        <w:rPr>
          <w:sz w:val="28"/>
          <w:szCs w:val="28"/>
        </w:rPr>
      </w:pPr>
      <w:r w:rsidRPr="00325DDF">
        <w:rPr>
          <w:sz w:val="28"/>
          <w:szCs w:val="28"/>
        </w:rPr>
        <w:t>ПОСТАНОВЛЕНИЕ</w:t>
      </w:r>
    </w:p>
    <w:p w14:paraId="1D92D43A" w14:textId="77777777" w:rsidR="0038090D" w:rsidRPr="00325DDF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5AE44" w14:textId="765AFB3F" w:rsidR="006A5E1A" w:rsidRPr="00325DDF" w:rsidRDefault="00B502F1" w:rsidP="006A5E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      </w:t>
      </w:r>
      <w:r w:rsidR="0009700F" w:rsidRPr="00325DDF">
        <w:rPr>
          <w:rFonts w:ascii="Times New Roman" w:hAnsi="Times New Roman" w:cs="Times New Roman"/>
          <w:sz w:val="28"/>
          <w:szCs w:val="28"/>
        </w:rPr>
        <w:t>__</w:t>
      </w:r>
      <w:r w:rsidR="00AC6FE9">
        <w:rPr>
          <w:rFonts w:ascii="Times New Roman" w:hAnsi="Times New Roman" w:cs="Times New Roman"/>
          <w:sz w:val="28"/>
          <w:szCs w:val="28"/>
        </w:rPr>
        <w:t>07.04.2023</w:t>
      </w:r>
      <w:r w:rsidR="006A5E1A" w:rsidRPr="00325D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F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5E1A" w:rsidRPr="00325DDF">
        <w:rPr>
          <w:rFonts w:ascii="Times New Roman" w:hAnsi="Times New Roman" w:cs="Times New Roman"/>
          <w:sz w:val="28"/>
          <w:szCs w:val="28"/>
        </w:rPr>
        <w:t xml:space="preserve">   № </w:t>
      </w:r>
      <w:r w:rsidR="0009700F" w:rsidRPr="00325DDF">
        <w:rPr>
          <w:rFonts w:ascii="Times New Roman" w:hAnsi="Times New Roman" w:cs="Times New Roman"/>
          <w:sz w:val="28"/>
          <w:szCs w:val="28"/>
        </w:rPr>
        <w:t>_</w:t>
      </w:r>
      <w:r w:rsidR="00AC6FE9">
        <w:rPr>
          <w:rFonts w:ascii="Times New Roman" w:hAnsi="Times New Roman" w:cs="Times New Roman"/>
          <w:sz w:val="28"/>
          <w:szCs w:val="28"/>
        </w:rPr>
        <w:t>305</w:t>
      </w:r>
      <w:r w:rsidR="0009700F" w:rsidRPr="00325DDF">
        <w:rPr>
          <w:rFonts w:ascii="Times New Roman" w:hAnsi="Times New Roman" w:cs="Times New Roman"/>
          <w:sz w:val="28"/>
          <w:szCs w:val="28"/>
        </w:rPr>
        <w:t>____</w:t>
      </w:r>
    </w:p>
    <w:p w14:paraId="6A4B45A3" w14:textId="77777777" w:rsidR="006A5E1A" w:rsidRPr="00325DDF" w:rsidRDefault="006A5E1A" w:rsidP="006A5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р.п. Кадуй</w:t>
      </w:r>
    </w:p>
    <w:p w14:paraId="19C23BF0" w14:textId="77777777" w:rsidR="00B21FE4" w:rsidRPr="00325DDF" w:rsidRDefault="00B21FE4" w:rsidP="00B21F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23217" w14:textId="77777777" w:rsidR="00B21FE4" w:rsidRPr="00325DDF" w:rsidRDefault="00B21FE4" w:rsidP="00B21F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7645" w14:textId="77777777" w:rsidR="00B21FE4" w:rsidRPr="00325DDF" w:rsidRDefault="00B21FE4" w:rsidP="00D44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4C436DA" w14:textId="45250E8A" w:rsidR="0009700F" w:rsidRPr="00325DDF" w:rsidRDefault="0009700F" w:rsidP="0009700F">
      <w:pPr>
        <w:pStyle w:val="a6"/>
        <w:shd w:val="clear" w:color="auto" w:fill="FFFFFF"/>
        <w:spacing w:after="150" w:afterAutospacing="0"/>
        <w:jc w:val="center"/>
        <w:rPr>
          <w:sz w:val="28"/>
          <w:szCs w:val="28"/>
        </w:rPr>
      </w:pPr>
      <w:bookmarkStart w:id="0" w:name="_Hlk131671411"/>
      <w:r w:rsidRPr="00325DDF">
        <w:rPr>
          <w:rStyle w:val="ad"/>
          <w:color w:val="000000"/>
          <w:sz w:val="28"/>
          <w:szCs w:val="28"/>
        </w:rPr>
        <w:t>Об утверждении  программы «Использование и охрана земель на территории  Кадуйского муниципального округа Вологодской  области на 2023-2025 годы»</w:t>
      </w:r>
    </w:p>
    <w:bookmarkEnd w:id="0"/>
    <w:p w14:paraId="6679156A" w14:textId="77777777" w:rsidR="0009700F" w:rsidRPr="00325DDF" w:rsidRDefault="0009700F" w:rsidP="0009700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716D" w14:textId="40A54D04" w:rsidR="0009700F" w:rsidRPr="00325DDF" w:rsidRDefault="0009700F" w:rsidP="0009700F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5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Кадуйского муниципального округа, постановляю:</w:t>
      </w:r>
    </w:p>
    <w:p w14:paraId="40074E58" w14:textId="77777777" w:rsidR="0009700F" w:rsidRPr="00325DDF" w:rsidRDefault="0009700F" w:rsidP="0009700F">
      <w:pPr>
        <w:tabs>
          <w:tab w:val="left" w:pos="284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556773" w14:textId="06BD0A16" w:rsidR="0009700F" w:rsidRPr="00325DDF" w:rsidRDefault="0009700F" w:rsidP="0009700F">
      <w:pPr>
        <w:ind w:right="-5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1. 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программу «Использование и охрана земель на территории  Кадуйского муниципального округа Вологодской области на 2023-2025 годы» </w:t>
      </w:r>
      <w:r w:rsidRPr="00325DD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E54CF7A" w14:textId="18B704C5" w:rsidR="0009700F" w:rsidRPr="00325DDF" w:rsidRDefault="0009700F" w:rsidP="0009700F">
      <w:pPr>
        <w:pStyle w:val="3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5DDF">
        <w:rPr>
          <w:rFonts w:ascii="Times New Roman" w:hAnsi="Times New Roman"/>
          <w:sz w:val="28"/>
          <w:szCs w:val="28"/>
        </w:rPr>
        <w:t>2.</w:t>
      </w:r>
      <w:r w:rsidRPr="00325DD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25DDF">
        <w:rPr>
          <w:rFonts w:ascii="Times New Roman" w:hAnsi="Times New Roman"/>
          <w:sz w:val="28"/>
          <w:szCs w:val="28"/>
        </w:rPr>
        <w:t>Настоящее постановление  подлежит  опубликованию в Кадуйской районной газете «Наше время» и размещению на сайте Кадуйского муниципального округа Вологодской области в информационно-телекоммуникационной сети  «Интернет».</w:t>
      </w:r>
    </w:p>
    <w:p w14:paraId="2E6E8CAE" w14:textId="16A869EB" w:rsidR="0009700F" w:rsidRPr="00325DDF" w:rsidRDefault="0009700F" w:rsidP="00097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793EE" w14:textId="77777777" w:rsidR="00931CFE" w:rsidRPr="00325DDF" w:rsidRDefault="00931CFE" w:rsidP="00931CFE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2953C411" w14:textId="7CBBB768" w:rsidR="00760E3E" w:rsidRPr="00325DDF" w:rsidRDefault="00760E3E" w:rsidP="00D440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781195" w14:textId="71D5399B" w:rsidR="00C5171E" w:rsidRPr="00325DDF" w:rsidRDefault="00C5171E" w:rsidP="00D440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FDF67" w14:textId="77777777" w:rsidR="00C5171E" w:rsidRPr="00325DDF" w:rsidRDefault="00C5171E" w:rsidP="00D440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138B0B" w14:textId="77777777" w:rsidR="0038090D" w:rsidRPr="00325DDF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25DDF">
        <w:rPr>
          <w:rFonts w:ascii="Times New Roman" w:hAnsi="Times New Roman" w:cs="Times New Roman"/>
          <w:bCs/>
          <w:sz w:val="28"/>
          <w:szCs w:val="28"/>
        </w:rPr>
        <w:t xml:space="preserve">Глава Кадуйского </w:t>
      </w:r>
    </w:p>
    <w:p w14:paraId="15CA23A1" w14:textId="77777777" w:rsidR="0038090D" w:rsidRPr="00325DDF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25D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14:paraId="06C58A12" w14:textId="6702AA76" w:rsidR="0038090D" w:rsidRPr="00325DDF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25DDF">
        <w:rPr>
          <w:rFonts w:ascii="Times New Roman" w:hAnsi="Times New Roman" w:cs="Times New Roman"/>
          <w:bCs/>
          <w:sz w:val="28"/>
          <w:szCs w:val="28"/>
        </w:rPr>
        <w:t>Вологодской области                                                                       С.А.Грачева</w:t>
      </w:r>
    </w:p>
    <w:p w14:paraId="7F4847EA" w14:textId="1B2241C9" w:rsidR="00D440EA" w:rsidRPr="00325DDF" w:rsidRDefault="00D440EA" w:rsidP="00D44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4277BE" w14:textId="77777777" w:rsidR="00E261E4" w:rsidRPr="00325DDF" w:rsidRDefault="00E261E4" w:rsidP="00D44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7F5D2" w14:textId="77777777" w:rsidR="00C5171E" w:rsidRPr="00325DDF" w:rsidRDefault="00C5171E" w:rsidP="00D440EA">
      <w:pPr>
        <w:pStyle w:val="ConsPlusTitle"/>
        <w:jc w:val="right"/>
        <w:rPr>
          <w:b w:val="0"/>
          <w:sz w:val="28"/>
          <w:szCs w:val="28"/>
        </w:rPr>
      </w:pPr>
      <w:r w:rsidRPr="00325DDF">
        <w:rPr>
          <w:b w:val="0"/>
          <w:sz w:val="28"/>
          <w:szCs w:val="28"/>
        </w:rPr>
        <w:lastRenderedPageBreak/>
        <w:t xml:space="preserve">Приложение </w:t>
      </w:r>
    </w:p>
    <w:p w14:paraId="4EB2DFBB" w14:textId="0904C84C" w:rsidR="004D1CA2" w:rsidRPr="00325DDF" w:rsidRDefault="00C5171E" w:rsidP="00D440EA">
      <w:pPr>
        <w:pStyle w:val="ConsPlusTitle"/>
        <w:jc w:val="right"/>
        <w:rPr>
          <w:b w:val="0"/>
          <w:sz w:val="28"/>
          <w:szCs w:val="28"/>
        </w:rPr>
      </w:pPr>
      <w:r w:rsidRPr="00325DDF">
        <w:rPr>
          <w:b w:val="0"/>
          <w:sz w:val="28"/>
          <w:szCs w:val="28"/>
        </w:rPr>
        <w:t>к</w:t>
      </w:r>
      <w:r w:rsidR="00D440EA" w:rsidRPr="00325DDF">
        <w:rPr>
          <w:b w:val="0"/>
          <w:sz w:val="28"/>
          <w:szCs w:val="28"/>
        </w:rPr>
        <w:t xml:space="preserve"> </w:t>
      </w:r>
      <w:r w:rsidR="00291D2E" w:rsidRPr="00325DDF">
        <w:rPr>
          <w:b w:val="0"/>
          <w:sz w:val="28"/>
          <w:szCs w:val="28"/>
        </w:rPr>
        <w:t xml:space="preserve">постановлению </w:t>
      </w:r>
      <w:r w:rsidR="004D1CA2" w:rsidRPr="00325DDF">
        <w:rPr>
          <w:b w:val="0"/>
          <w:sz w:val="28"/>
          <w:szCs w:val="28"/>
        </w:rPr>
        <w:t>Администрации</w:t>
      </w:r>
    </w:p>
    <w:p w14:paraId="43CA1C42" w14:textId="5CE210C4" w:rsidR="00D440EA" w:rsidRPr="00325DDF" w:rsidRDefault="00EE1318" w:rsidP="00D440EA">
      <w:pPr>
        <w:pStyle w:val="ConsPlusTitle"/>
        <w:jc w:val="right"/>
        <w:rPr>
          <w:b w:val="0"/>
          <w:sz w:val="28"/>
          <w:szCs w:val="28"/>
        </w:rPr>
      </w:pPr>
      <w:r w:rsidRPr="00325DDF">
        <w:rPr>
          <w:b w:val="0"/>
          <w:sz w:val="28"/>
          <w:szCs w:val="28"/>
        </w:rPr>
        <w:t>Кадуйского</w:t>
      </w:r>
      <w:r w:rsidR="00D440EA" w:rsidRPr="00325DDF">
        <w:rPr>
          <w:b w:val="0"/>
          <w:sz w:val="28"/>
          <w:szCs w:val="28"/>
        </w:rPr>
        <w:t xml:space="preserve">  муниципального</w:t>
      </w:r>
      <w:r w:rsidR="00291D2E" w:rsidRPr="00325DDF">
        <w:rPr>
          <w:b w:val="0"/>
          <w:sz w:val="28"/>
          <w:szCs w:val="28"/>
        </w:rPr>
        <w:t xml:space="preserve"> </w:t>
      </w:r>
      <w:r w:rsidR="0038090D" w:rsidRPr="00325DDF">
        <w:rPr>
          <w:b w:val="0"/>
          <w:sz w:val="28"/>
          <w:szCs w:val="28"/>
        </w:rPr>
        <w:t>округа</w:t>
      </w:r>
      <w:r w:rsidR="00D440EA" w:rsidRPr="00325DDF">
        <w:rPr>
          <w:b w:val="0"/>
          <w:sz w:val="28"/>
          <w:szCs w:val="28"/>
        </w:rPr>
        <w:t xml:space="preserve"> </w:t>
      </w:r>
    </w:p>
    <w:p w14:paraId="3BAAE445" w14:textId="1F707EE3" w:rsidR="00D440EA" w:rsidRPr="00325DDF" w:rsidRDefault="00D440EA" w:rsidP="00D440EA">
      <w:pPr>
        <w:pStyle w:val="ConsPlusTitle"/>
        <w:jc w:val="right"/>
        <w:rPr>
          <w:b w:val="0"/>
          <w:sz w:val="28"/>
          <w:szCs w:val="28"/>
        </w:rPr>
      </w:pPr>
      <w:r w:rsidRPr="00325DDF">
        <w:rPr>
          <w:b w:val="0"/>
          <w:sz w:val="28"/>
          <w:szCs w:val="28"/>
        </w:rPr>
        <w:t xml:space="preserve">от </w:t>
      </w:r>
      <w:r w:rsidR="00325DDF">
        <w:rPr>
          <w:b w:val="0"/>
          <w:sz w:val="28"/>
          <w:szCs w:val="28"/>
        </w:rPr>
        <w:t>_</w:t>
      </w:r>
      <w:r w:rsidR="00AC6FE9">
        <w:rPr>
          <w:b w:val="0"/>
          <w:sz w:val="28"/>
          <w:szCs w:val="28"/>
        </w:rPr>
        <w:t>07.04.2023_____</w:t>
      </w:r>
      <w:r w:rsidRPr="00325DDF">
        <w:rPr>
          <w:b w:val="0"/>
          <w:sz w:val="28"/>
          <w:szCs w:val="28"/>
        </w:rPr>
        <w:t xml:space="preserve">  №</w:t>
      </w:r>
      <w:r w:rsidR="001804CD" w:rsidRPr="00325DDF">
        <w:rPr>
          <w:b w:val="0"/>
          <w:sz w:val="28"/>
          <w:szCs w:val="28"/>
        </w:rPr>
        <w:t xml:space="preserve"> </w:t>
      </w:r>
      <w:r w:rsidR="00325DDF">
        <w:rPr>
          <w:b w:val="0"/>
          <w:sz w:val="28"/>
          <w:szCs w:val="28"/>
        </w:rPr>
        <w:t>_</w:t>
      </w:r>
      <w:r w:rsidR="00AC6FE9">
        <w:rPr>
          <w:b w:val="0"/>
          <w:sz w:val="28"/>
          <w:szCs w:val="28"/>
        </w:rPr>
        <w:t>305</w:t>
      </w:r>
      <w:bookmarkStart w:id="1" w:name="_GoBack"/>
      <w:bookmarkEnd w:id="1"/>
      <w:r w:rsidR="00325DDF">
        <w:rPr>
          <w:b w:val="0"/>
          <w:sz w:val="28"/>
          <w:szCs w:val="28"/>
        </w:rPr>
        <w:t>___</w:t>
      </w:r>
      <w:r w:rsidRPr="00325DDF">
        <w:rPr>
          <w:b w:val="0"/>
          <w:sz w:val="28"/>
          <w:szCs w:val="28"/>
        </w:rPr>
        <w:t xml:space="preserve"> </w:t>
      </w:r>
    </w:p>
    <w:p w14:paraId="0071C4F3" w14:textId="77777777" w:rsidR="00291D2E" w:rsidRPr="00325DDF" w:rsidRDefault="00291D2E" w:rsidP="00DD3B0F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F94728" w14:textId="77777777" w:rsidR="004762EF" w:rsidRPr="00325DDF" w:rsidRDefault="004762EF" w:rsidP="0047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1F0C2" w14:textId="12785395" w:rsidR="00325DDF" w:rsidRPr="00325DDF" w:rsidRDefault="00325DDF" w:rsidP="00325DD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DD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14:paraId="743AC643" w14:textId="4A516EFB" w:rsidR="00325DDF" w:rsidRDefault="00325DDF" w:rsidP="00325DD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DDF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 охрана земель на территории  Кадуйского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 </w:t>
      </w:r>
    </w:p>
    <w:p w14:paraId="668E2B60" w14:textId="57E63510" w:rsidR="00325DDF" w:rsidRPr="00325DDF" w:rsidRDefault="00325DDF" w:rsidP="00325DD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DD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7722E71A" w14:textId="77777777" w:rsidR="00325DDF" w:rsidRPr="00325DDF" w:rsidRDefault="00325DDF" w:rsidP="00325D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08B97F" w14:textId="77777777" w:rsidR="00325DDF" w:rsidRPr="00325DDF" w:rsidRDefault="00325DDF" w:rsidP="00325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6207"/>
      </w:tblGrid>
      <w:tr w:rsidR="00325DDF" w:rsidRPr="00325DDF" w14:paraId="309D03F8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0A17" w14:textId="77777777" w:rsidR="00325DDF" w:rsidRPr="00325DDF" w:rsidRDefault="00325DDF" w:rsidP="0019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CBD" w14:textId="0D456E44" w:rsidR="00325DDF" w:rsidRPr="00325DDF" w:rsidRDefault="00325DDF" w:rsidP="0019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 охрана земель на территории  Кадуйского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Вологодской области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25DDF" w:rsidRPr="00325DDF" w14:paraId="2E34DE8B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1B9C" w14:textId="77777777" w:rsidR="00325DDF" w:rsidRPr="006C386D" w:rsidRDefault="00325DDF" w:rsidP="0019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F355" w14:textId="77777777" w:rsidR="00325DDF" w:rsidRPr="006C386D" w:rsidRDefault="00325DDF" w:rsidP="0019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8" w:tgtFrame="_blank" w:history="1">
              <w:r w:rsidRPr="006C386D">
                <w:rPr>
                  <w:rFonts w:ascii="Times New Roman" w:hAnsi="Times New Roman" w:cs="Times New Roman"/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485E9E" w:rsidRPr="00325DDF" w14:paraId="0D5CC26E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4C18" w14:textId="001F4E4F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0723" w14:textId="2681994A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Управление по распоряжению муниципальным имуществом Администрации Кадуйского муниципального округа</w:t>
            </w:r>
          </w:p>
        </w:tc>
      </w:tr>
      <w:tr w:rsidR="00485E9E" w:rsidRPr="00325DDF" w14:paraId="3D9E70EA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9AFA" w14:textId="5CA71B8F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3851" w14:textId="5230D806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Кадуйского муниципального округа, муниципальные учреждения</w:t>
            </w:r>
          </w:p>
        </w:tc>
      </w:tr>
      <w:tr w:rsidR="00485E9E" w:rsidRPr="00325DDF" w14:paraId="5B3CCD5E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93A8" w14:textId="77777777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A0C0" w14:textId="4260F40E" w:rsidR="00485E9E" w:rsidRPr="006C386D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эффективности управления, распоряжения и использования земель на территории </w:t>
            </w:r>
            <w:r w:rsidRPr="006C386D">
              <w:rPr>
                <w:rFonts w:ascii="Times New Roman" w:hAnsi="Times New Roman" w:cs="Times New Roman"/>
                <w:sz w:val="28"/>
                <w:szCs w:val="28"/>
              </w:rPr>
              <w:t>Кадуйского муниципального округа</w:t>
            </w:r>
          </w:p>
        </w:tc>
      </w:tr>
      <w:tr w:rsidR="00485E9E" w:rsidRPr="00325DDF" w14:paraId="2E8BEA6F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8443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54B9" w14:textId="7F2546B5" w:rsidR="00485E9E" w:rsidRPr="00325DDF" w:rsidRDefault="00485E9E" w:rsidP="00485E9E">
            <w:pPr>
              <w:pStyle w:val="a6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325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25DDF">
              <w:rPr>
                <w:sz w:val="28"/>
                <w:szCs w:val="28"/>
              </w:rPr>
              <w:t>овышение эффективности использования и охраны земель</w:t>
            </w:r>
            <w:r>
              <w:rPr>
                <w:sz w:val="28"/>
                <w:szCs w:val="28"/>
              </w:rPr>
              <w:t xml:space="preserve">, </w:t>
            </w:r>
            <w:r w:rsidRPr="00325DDF">
              <w:rPr>
                <w:sz w:val="28"/>
                <w:szCs w:val="28"/>
              </w:rPr>
              <w:t xml:space="preserve"> обеспечение организации рационального использования и охраны земель</w:t>
            </w:r>
            <w:r>
              <w:rPr>
                <w:sz w:val="28"/>
                <w:szCs w:val="28"/>
              </w:rPr>
              <w:t>.</w:t>
            </w:r>
            <w:r w:rsidRPr="00325DDF">
              <w:rPr>
                <w:sz w:val="28"/>
                <w:szCs w:val="28"/>
              </w:rPr>
              <w:t xml:space="preserve"> </w:t>
            </w:r>
          </w:p>
          <w:p w14:paraId="5658FA6C" w14:textId="5981BB6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>оведение   инвентаризации земель находящихся в муниципальной собственности.</w:t>
            </w:r>
          </w:p>
        </w:tc>
      </w:tr>
      <w:tr w:rsidR="00485E9E" w:rsidRPr="00325DDF" w14:paraId="1AD4948A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7F10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6161" w14:textId="5959D0AB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2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85E9E" w:rsidRPr="00325DDF" w14:paraId="04117C34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44DA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 xml:space="preserve"> Объемы и источники финансирования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4D6A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  <w:p w14:paraId="5DF7BCC3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9E" w:rsidRPr="00325DDF" w14:paraId="74C86417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97EE" w14:textId="77777777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526A" w14:textId="65EFFBD4" w:rsidR="00485E9E" w:rsidRPr="00325DDF" w:rsidRDefault="00485E9E" w:rsidP="00485E9E">
            <w:pPr>
              <w:pStyle w:val="a2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 w:rsidRPr="00325DDF">
              <w:rPr>
                <w:rFonts w:cs="Times New Roman"/>
                <w:sz w:val="28"/>
                <w:szCs w:val="28"/>
              </w:rPr>
              <w:t xml:space="preserve">- упорядочение землепользования; </w:t>
            </w:r>
          </w:p>
          <w:p w14:paraId="415974E4" w14:textId="77777777" w:rsidR="00485E9E" w:rsidRPr="00325DDF" w:rsidRDefault="00485E9E" w:rsidP="00485E9E">
            <w:pPr>
              <w:pStyle w:val="a2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 w:rsidRPr="00325DDF">
              <w:rPr>
                <w:rFonts w:cs="Times New Roman"/>
                <w:sz w:val="28"/>
                <w:szCs w:val="28"/>
              </w:rPr>
              <w:t xml:space="preserve">- рациональное и эффективное использование и охрана земель; </w:t>
            </w:r>
          </w:p>
          <w:p w14:paraId="1FE61424" w14:textId="77777777" w:rsidR="00485E9E" w:rsidRPr="00325DDF" w:rsidRDefault="00485E9E" w:rsidP="00485E9E">
            <w:pPr>
              <w:pStyle w:val="a2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 w:rsidRPr="00325DDF">
              <w:rPr>
                <w:rFonts w:cs="Times New Roman"/>
                <w:sz w:val="28"/>
                <w:szCs w:val="28"/>
              </w:rPr>
              <w:t xml:space="preserve">- повышение экологической безопасности населения и качества его жизни; </w:t>
            </w:r>
          </w:p>
          <w:p w14:paraId="589F5D3A" w14:textId="6921ADFA" w:rsidR="00485E9E" w:rsidRPr="00325DDF" w:rsidRDefault="00485E9E" w:rsidP="0048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доходов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25DDF">
              <w:rPr>
                <w:rFonts w:ascii="Times New Roman" w:hAnsi="Times New Roman" w:cs="Times New Roman"/>
                <w:sz w:val="28"/>
                <w:szCs w:val="28"/>
              </w:rPr>
              <w:t xml:space="preserve"> от уплаты </w:t>
            </w:r>
            <w:r w:rsidRPr="0032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налогов.</w:t>
            </w:r>
          </w:p>
        </w:tc>
      </w:tr>
      <w:tr w:rsidR="00485E9E" w:rsidRPr="00325DDF" w14:paraId="7D1952B0" w14:textId="77777777" w:rsidTr="00485E9E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4C762" w14:textId="77777777" w:rsidR="00485E9E" w:rsidRPr="00325DDF" w:rsidRDefault="00485E9E" w:rsidP="0048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использованием программы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CC5A" w14:textId="0A6C9E40" w:rsidR="00485E9E" w:rsidRPr="00325DDF" w:rsidRDefault="00485E9E" w:rsidP="00485E9E">
            <w:pPr>
              <w:pStyle w:val="a20"/>
              <w:spacing w:before="0" w:beforeAutospacing="0" w:after="0" w:afterAutospacing="0"/>
              <w:ind w:left="119" w:firstLine="141"/>
              <w:jc w:val="both"/>
              <w:rPr>
                <w:rFonts w:cs="Times New Roman"/>
                <w:sz w:val="28"/>
                <w:szCs w:val="28"/>
              </w:rPr>
            </w:pPr>
            <w:r w:rsidRPr="00325DDF">
              <w:rPr>
                <w:rFonts w:cs="Times New Roman"/>
                <w:sz w:val="28"/>
                <w:szCs w:val="28"/>
              </w:rPr>
              <w:t>Управление по распоряжению муниципальным имуществом Администрации Кадуйского муниципального округа</w:t>
            </w:r>
            <w:r>
              <w:rPr>
                <w:rFonts w:cs="Times New Roman"/>
                <w:sz w:val="28"/>
                <w:szCs w:val="28"/>
              </w:rPr>
              <w:t xml:space="preserve"> (УРМИ)</w:t>
            </w:r>
          </w:p>
        </w:tc>
      </w:tr>
    </w:tbl>
    <w:p w14:paraId="4F861A67" w14:textId="77777777" w:rsidR="00325DDF" w:rsidRPr="00325DDF" w:rsidRDefault="00325DDF" w:rsidP="00325DD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6AFD3FB" w14:textId="77777777" w:rsidR="00325DDF" w:rsidRPr="00611E7D" w:rsidRDefault="00325DDF" w:rsidP="00611E7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E7D">
        <w:rPr>
          <w:rFonts w:ascii="Times New Roman" w:hAnsi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14:paraId="026439FA" w14:textId="77777777" w:rsidR="00325DDF" w:rsidRPr="00325DDF" w:rsidRDefault="00325DDF" w:rsidP="00325DDF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A10CD9D" w14:textId="429CEA54" w:rsidR="00325DDF" w:rsidRPr="00325DDF" w:rsidRDefault="00325DDF" w:rsidP="00325DDF">
      <w:pPr>
        <w:pStyle w:val="msonospacingcxspmiddle"/>
        <w:spacing w:before="0" w:beforeAutospacing="0" w:after="0" w:afterAutospacing="0"/>
        <w:ind w:rightChars="117" w:right="257"/>
        <w:jc w:val="both"/>
        <w:rPr>
          <w:rFonts w:cs="Times New Roman"/>
          <w:sz w:val="28"/>
          <w:szCs w:val="28"/>
        </w:rPr>
      </w:pPr>
      <w:r w:rsidRPr="00325DDF">
        <w:rPr>
          <w:rFonts w:cs="Times New Roman"/>
          <w:sz w:val="28"/>
          <w:szCs w:val="28"/>
        </w:rPr>
        <w:t xml:space="preserve">   </w:t>
      </w:r>
      <w:r w:rsidR="00611E7D">
        <w:rPr>
          <w:rFonts w:cs="Times New Roman"/>
          <w:sz w:val="28"/>
          <w:szCs w:val="28"/>
        </w:rPr>
        <w:tab/>
      </w:r>
      <w:r w:rsidRPr="00325DDF">
        <w:rPr>
          <w:rFonts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1ACD6CE" w14:textId="78D865ED" w:rsidR="00325DDF" w:rsidRPr="00325DDF" w:rsidRDefault="00325DDF" w:rsidP="00325DDF">
      <w:pPr>
        <w:ind w:rightChars="117" w:right="257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11E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6EB9745A" w14:textId="71B04246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  </w:t>
      </w:r>
      <w:r w:rsidR="00611E7D">
        <w:rPr>
          <w:rFonts w:ascii="Times New Roman" w:hAnsi="Times New Roman" w:cs="Times New Roman"/>
          <w:sz w:val="28"/>
          <w:szCs w:val="28"/>
        </w:rPr>
        <w:tab/>
      </w:r>
      <w:r w:rsidRPr="00325DDF">
        <w:rPr>
          <w:rFonts w:ascii="Times New Roman" w:hAnsi="Times New Roman" w:cs="Times New Roman"/>
          <w:sz w:val="28"/>
          <w:szCs w:val="28"/>
        </w:rPr>
        <w:t xml:space="preserve"> </w:t>
      </w:r>
      <w:r w:rsidR="0033348E">
        <w:rPr>
          <w:rFonts w:ascii="Times New Roman" w:hAnsi="Times New Roman" w:cs="Times New Roman"/>
          <w:sz w:val="28"/>
          <w:szCs w:val="28"/>
        </w:rPr>
        <w:t>П</w:t>
      </w:r>
      <w:r w:rsidRPr="00325DDF">
        <w:rPr>
          <w:rFonts w:ascii="Times New Roman" w:hAnsi="Times New Roman" w:cs="Times New Roman"/>
          <w:sz w:val="28"/>
          <w:szCs w:val="28"/>
          <w:lang w:val="x-none" w:bidi="x-none"/>
        </w:rPr>
        <w:t>рограмма</w:t>
      </w: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 xml:space="preserve"> </w:t>
      </w:r>
      <w:r w:rsidR="00611E7D">
        <w:rPr>
          <w:rFonts w:ascii="Times New Roman" w:hAnsi="Times New Roman" w:cs="Times New Roman"/>
          <w:color w:val="000000"/>
          <w:sz w:val="28"/>
          <w:szCs w:val="28"/>
          <w:lang w:bidi="x-none"/>
        </w:rPr>
        <w:t>Кадуйского муниципального округа</w:t>
      </w:r>
      <w:r w:rsidRPr="00325DDF">
        <w:rPr>
          <w:rFonts w:ascii="Times New Roman" w:hAnsi="Times New Roman" w:cs="Times New Roman"/>
          <w:sz w:val="28"/>
          <w:szCs w:val="28"/>
          <w:lang w:val="x-none" w:bidi="x-none"/>
        </w:rPr>
        <w:t xml:space="preserve"> по охране земель</w:t>
      </w: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 xml:space="preserve"> направлена на создание благоприятных условий использования и охраны земель на территории </w:t>
      </w:r>
      <w:r w:rsidR="00CE7EED">
        <w:rPr>
          <w:rFonts w:ascii="Times New Roman" w:hAnsi="Times New Roman" w:cs="Times New Roman"/>
          <w:color w:val="000000"/>
          <w:sz w:val="28"/>
          <w:szCs w:val="28"/>
          <w:lang w:bidi="x-none"/>
        </w:rPr>
        <w:t>округа</w:t>
      </w: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>.</w:t>
      </w:r>
    </w:p>
    <w:p w14:paraId="5BB18087" w14:textId="0856CDB8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</w:pP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 xml:space="preserve">    </w:t>
      </w:r>
      <w:r w:rsidR="00611E7D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ab/>
      </w:r>
      <w:r w:rsidRPr="00325D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1E7D">
        <w:rPr>
          <w:rFonts w:ascii="Times New Roman" w:hAnsi="Times New Roman" w:cs="Times New Roman"/>
          <w:sz w:val="28"/>
          <w:szCs w:val="28"/>
        </w:rPr>
        <w:t>округа</w:t>
      </w:r>
      <w:r w:rsidRPr="00325DDF">
        <w:rPr>
          <w:rFonts w:ascii="Times New Roman" w:hAnsi="Times New Roman" w:cs="Times New Roman"/>
          <w:sz w:val="28"/>
          <w:szCs w:val="28"/>
        </w:rPr>
        <w:t xml:space="preserve">  имеются земельные участки для различного разрешенного использования.</w:t>
      </w:r>
    </w:p>
    <w:p w14:paraId="439CA12C" w14:textId="051EC697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    </w:t>
      </w:r>
      <w:r w:rsidR="00611E7D">
        <w:rPr>
          <w:rFonts w:ascii="Times New Roman" w:hAnsi="Times New Roman" w:cs="Times New Roman"/>
          <w:sz w:val="28"/>
          <w:szCs w:val="28"/>
        </w:rPr>
        <w:tab/>
      </w: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6ADFDE90" w14:textId="08B551EC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</w:pP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 xml:space="preserve">    </w:t>
      </w:r>
      <w:r w:rsidR="00611E7D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ab/>
      </w:r>
      <w:r w:rsidRPr="00325DDF">
        <w:rPr>
          <w:rFonts w:ascii="Times New Roman" w:hAnsi="Times New Roman" w:cs="Times New Roman"/>
          <w:color w:val="000000"/>
          <w:sz w:val="28"/>
          <w:szCs w:val="28"/>
          <w:lang w:val="x-none" w:bidi="x-none"/>
        </w:rPr>
        <w:t>Охрана земель только тогда может быть эффективной, когда обеспечивается рациональное землепользование.</w:t>
      </w:r>
    </w:p>
    <w:p w14:paraId="296A2264" w14:textId="64A0B4EB" w:rsidR="00325DDF" w:rsidRPr="00611E7D" w:rsidRDefault="00325DDF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    </w:t>
      </w:r>
      <w:r w:rsidR="00611E7D">
        <w:rPr>
          <w:rFonts w:ascii="Times New Roman" w:hAnsi="Times New Roman" w:cs="Times New Roman"/>
          <w:sz w:val="28"/>
          <w:szCs w:val="28"/>
        </w:rPr>
        <w:tab/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611E7D">
        <w:rPr>
          <w:rFonts w:ascii="Times New Roman" w:hAnsi="Times New Roman" w:cs="Times New Roman"/>
          <w:color w:val="000000"/>
          <w:sz w:val="28"/>
          <w:szCs w:val="28"/>
          <w:lang w:bidi="x-none"/>
        </w:rPr>
        <w:t xml:space="preserve">Кадуйского муниципального </w:t>
      </w:r>
      <w:r w:rsidR="00611E7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тесно связаны с решением вопросов охраны и использования земель. На уровне </w:t>
      </w:r>
      <w:r w:rsidR="00611E7D">
        <w:rPr>
          <w:rFonts w:ascii="Times New Roman" w:hAnsi="Times New Roman" w:cs="Times New Roman"/>
          <w:color w:val="000000"/>
          <w:sz w:val="28"/>
          <w:szCs w:val="28"/>
          <w:lang w:bidi="x-none"/>
        </w:rPr>
        <w:t xml:space="preserve">Кадуйского муниципального округа 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 xml:space="preserve">можно решать местные проблемы охраны и использования земель самостоятельно, причем полным, комплексным и разумным образом в </w:t>
      </w:r>
      <w:r w:rsidRPr="00611E7D">
        <w:rPr>
          <w:rFonts w:ascii="Times New Roman" w:hAnsi="Times New Roman" w:cs="Times New Roman"/>
          <w:color w:val="000000"/>
          <w:sz w:val="28"/>
          <w:szCs w:val="28"/>
        </w:rPr>
        <w:t>интересах не только ныне живущих людей, но и будущих поколений.</w:t>
      </w:r>
    </w:p>
    <w:p w14:paraId="7F6A3DCE" w14:textId="56A036B7" w:rsidR="00611E7D" w:rsidRPr="00611E7D" w:rsidRDefault="00611E7D" w:rsidP="00611E7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1E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x-none"/>
        </w:rPr>
        <w:t xml:space="preserve">Кадуйского муниципального округа </w:t>
      </w:r>
      <w:r w:rsidRPr="00611E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14:paraId="127F2EE2" w14:textId="05DD60C8" w:rsidR="00611E7D" w:rsidRPr="00611E7D" w:rsidRDefault="00611E7D" w:rsidP="00611E7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3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Экологическое состояние земель в среднем удовлетворительное,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0449803B" w14:textId="77777777" w:rsidR="00611E7D" w:rsidRPr="00325DDF" w:rsidRDefault="00611E7D" w:rsidP="00325DDF">
      <w:pPr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61557" w14:textId="77777777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F5DA197" w14:textId="77777777" w:rsidR="00325DDF" w:rsidRPr="00611E7D" w:rsidRDefault="00325DDF" w:rsidP="00325DDF">
      <w:pPr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2. Основные цели и задачи Программы</w:t>
      </w:r>
    </w:p>
    <w:p w14:paraId="560D08C7" w14:textId="77777777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D169BD9" w14:textId="77777777" w:rsidR="00325DDF" w:rsidRPr="00611E7D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1E7D">
        <w:rPr>
          <w:rFonts w:ascii="Times New Roman" w:hAnsi="Times New Roman" w:cs="Times New Roman"/>
          <w:bCs/>
          <w:i/>
          <w:iCs/>
          <w:sz w:val="28"/>
          <w:szCs w:val="28"/>
        </w:rPr>
        <w:t>Цель Программы:</w:t>
      </w:r>
    </w:p>
    <w:p w14:paraId="7765C0B3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159E904F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7F12F525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47B39E35" w14:textId="77AC66D3" w:rsidR="00CC2232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- </w:t>
      </w:r>
      <w:r w:rsidR="00CC2232">
        <w:rPr>
          <w:rFonts w:ascii="Times New Roman" w:hAnsi="Times New Roman" w:cs="Times New Roman"/>
          <w:sz w:val="28"/>
          <w:szCs w:val="28"/>
        </w:rPr>
        <w:t xml:space="preserve"> </w:t>
      </w:r>
      <w:r w:rsidRPr="00325DDF">
        <w:rPr>
          <w:rFonts w:ascii="Times New Roman" w:hAnsi="Times New Roman" w:cs="Times New Roman"/>
          <w:sz w:val="28"/>
          <w:szCs w:val="28"/>
        </w:rPr>
        <w:t xml:space="preserve">улучшение земель, экологической обстановки в  </w:t>
      </w:r>
      <w:r w:rsidR="00CC2232">
        <w:rPr>
          <w:rFonts w:ascii="Times New Roman" w:hAnsi="Times New Roman" w:cs="Times New Roman"/>
          <w:sz w:val="28"/>
          <w:szCs w:val="28"/>
        </w:rPr>
        <w:t>округе</w:t>
      </w:r>
      <w:r w:rsidRPr="00325D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539377" w14:textId="563BAEFC" w:rsidR="00325DDF" w:rsidRPr="00325DDF" w:rsidRDefault="00CC2232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DDF" w:rsidRPr="00325DDF">
        <w:rPr>
          <w:rFonts w:ascii="Times New Roman" w:hAnsi="Times New Roman" w:cs="Times New Roman"/>
          <w:sz w:val="28"/>
          <w:szCs w:val="28"/>
        </w:rPr>
        <w:t xml:space="preserve">сохранение и реабилитация природы </w:t>
      </w:r>
      <w:r w:rsidR="00CE7EED">
        <w:rPr>
          <w:rFonts w:ascii="Times New Roman" w:hAnsi="Times New Roman" w:cs="Times New Roman"/>
          <w:sz w:val="28"/>
          <w:szCs w:val="28"/>
        </w:rPr>
        <w:t>округа</w:t>
      </w:r>
      <w:r w:rsidR="00325DDF" w:rsidRPr="00325DDF">
        <w:rPr>
          <w:rFonts w:ascii="Times New Roman" w:hAnsi="Times New Roman" w:cs="Times New Roman"/>
          <w:sz w:val="28"/>
          <w:szCs w:val="28"/>
        </w:rPr>
        <w:t xml:space="preserve"> для обеспечения здоровья и благоприятных условий жизнедеятельности населения;</w:t>
      </w:r>
    </w:p>
    <w:p w14:paraId="424CFBFF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1E6C2F38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75C390F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14:paraId="6805B363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3DBFCCFC" w14:textId="77777777" w:rsidR="00325DDF" w:rsidRPr="00CC2232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2232">
        <w:rPr>
          <w:rFonts w:ascii="Times New Roman" w:hAnsi="Times New Roman" w:cs="Times New Roman"/>
          <w:bCs/>
          <w:i/>
          <w:iCs/>
          <w:sz w:val="28"/>
          <w:szCs w:val="28"/>
        </w:rPr>
        <w:t>Задачи программы:</w:t>
      </w:r>
    </w:p>
    <w:p w14:paraId="0227A83B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14:paraId="466D9A41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14:paraId="75C379A4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 xml:space="preserve">- </w:t>
      </w:r>
      <w:r w:rsidRPr="00325DDF">
        <w:rPr>
          <w:rFonts w:ascii="Times New Roman" w:hAnsi="Times New Roman" w:cs="Times New Roman"/>
          <w:color w:val="000000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использованию;</w:t>
      </w:r>
    </w:p>
    <w:p w14:paraId="671E8B1A" w14:textId="77777777" w:rsidR="00325DDF" w:rsidRPr="00325DDF" w:rsidRDefault="00325DDF" w:rsidP="00325DD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14:paraId="19CB4E79" w14:textId="77777777" w:rsidR="00325DDF" w:rsidRPr="00AC2824" w:rsidRDefault="00325DDF" w:rsidP="00AC2824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E2C42" w14:textId="77777777" w:rsidR="00325DDF" w:rsidRPr="00AC2824" w:rsidRDefault="00325DDF" w:rsidP="00AC2824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24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14:paraId="1444B194" w14:textId="77777777" w:rsidR="00325DDF" w:rsidRPr="00325DDF" w:rsidRDefault="00325DDF" w:rsidP="00325DD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5D26D3" w14:textId="77777777" w:rsidR="00325DDF" w:rsidRPr="00325DDF" w:rsidRDefault="00325DDF" w:rsidP="00AC2824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DF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52A73EFF" w14:textId="77777777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528AE60" w14:textId="46BE0093" w:rsidR="00325DDF" w:rsidRPr="00AC2824" w:rsidRDefault="00325DDF" w:rsidP="00AC282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2824">
        <w:rPr>
          <w:b/>
          <w:bCs/>
          <w:sz w:val="28"/>
          <w:szCs w:val="28"/>
        </w:rPr>
        <w:t>4. Механизм реализации Программы</w:t>
      </w:r>
    </w:p>
    <w:p w14:paraId="34B68EBD" w14:textId="77777777" w:rsidR="00325DDF" w:rsidRPr="00325DDF" w:rsidRDefault="00325DDF" w:rsidP="00325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A8EB7DC" w14:textId="1B915DA7" w:rsidR="00325DDF" w:rsidRPr="00325DDF" w:rsidRDefault="00325DDF" w:rsidP="00325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5DDF">
        <w:rPr>
          <w:sz w:val="28"/>
          <w:szCs w:val="28"/>
        </w:rPr>
        <w:t xml:space="preserve">    </w:t>
      </w:r>
      <w:r w:rsidR="00AC2824">
        <w:rPr>
          <w:sz w:val="28"/>
          <w:szCs w:val="28"/>
        </w:rPr>
        <w:tab/>
      </w:r>
      <w:r w:rsidRPr="00325DDF">
        <w:rPr>
          <w:sz w:val="28"/>
          <w:szCs w:val="28"/>
        </w:rPr>
        <w:t>Исполнители программы осуществляют:</w:t>
      </w:r>
    </w:p>
    <w:p w14:paraId="30304C8A" w14:textId="77777777" w:rsidR="00325DDF" w:rsidRPr="00325DDF" w:rsidRDefault="00325DDF" w:rsidP="00AC28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DDF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47F506E6" w14:textId="0D74385F" w:rsidR="00325DDF" w:rsidRPr="00325DDF" w:rsidRDefault="00325DDF" w:rsidP="00AC28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DDF">
        <w:rPr>
          <w:sz w:val="28"/>
          <w:szCs w:val="28"/>
        </w:rPr>
        <w:t xml:space="preserve">- </w:t>
      </w:r>
      <w:r w:rsidR="00D944FC">
        <w:rPr>
          <w:sz w:val="28"/>
          <w:szCs w:val="28"/>
        </w:rPr>
        <w:t xml:space="preserve"> </w:t>
      </w:r>
      <w:r w:rsidRPr="00325DDF">
        <w:rPr>
          <w:sz w:val="28"/>
          <w:szCs w:val="28"/>
        </w:rPr>
        <w:t xml:space="preserve">с целью охраны земель проводят инвентаризацию земель </w:t>
      </w:r>
      <w:r w:rsidR="00CE7EED">
        <w:rPr>
          <w:sz w:val="28"/>
          <w:szCs w:val="28"/>
        </w:rPr>
        <w:t>округа</w:t>
      </w:r>
      <w:r w:rsidRPr="00325DDF">
        <w:rPr>
          <w:sz w:val="28"/>
          <w:szCs w:val="28"/>
        </w:rPr>
        <w:t>.</w:t>
      </w:r>
    </w:p>
    <w:p w14:paraId="1E168B4F" w14:textId="0EED5FB0" w:rsidR="00325DDF" w:rsidRPr="00325DDF" w:rsidRDefault="00325DDF" w:rsidP="00325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5DDF">
        <w:rPr>
          <w:sz w:val="28"/>
          <w:szCs w:val="28"/>
        </w:rPr>
        <w:lastRenderedPageBreak/>
        <w:t xml:space="preserve">     </w:t>
      </w:r>
      <w:r w:rsidR="00AC2824">
        <w:rPr>
          <w:sz w:val="28"/>
          <w:szCs w:val="28"/>
        </w:rPr>
        <w:tab/>
      </w:r>
      <w:r w:rsidRPr="00325DDF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61EB22CC" w14:textId="77777777" w:rsidR="00325DDF" w:rsidRPr="00325DDF" w:rsidRDefault="00325DDF" w:rsidP="00325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4A2E8CB" w14:textId="0228DE8C" w:rsidR="00325DDF" w:rsidRPr="00D944FC" w:rsidRDefault="00325DDF" w:rsidP="00D944F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44FC">
        <w:rPr>
          <w:b/>
          <w:bCs/>
          <w:sz w:val="28"/>
          <w:szCs w:val="28"/>
        </w:rPr>
        <w:t>5. Ожидаемые результаты Программы</w:t>
      </w:r>
    </w:p>
    <w:p w14:paraId="48C970D0" w14:textId="77777777" w:rsidR="00325DDF" w:rsidRPr="00D944FC" w:rsidRDefault="00325DDF" w:rsidP="00325DDF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2F9B6D3" w14:textId="1FAE5AA5" w:rsidR="00325DDF" w:rsidRPr="00325DDF" w:rsidRDefault="00325DDF" w:rsidP="00325DDF">
      <w:pPr>
        <w:pStyle w:val="ae"/>
        <w:spacing w:before="0" w:beforeAutospacing="0" w:after="0" w:afterAutospacing="0"/>
        <w:jc w:val="both"/>
        <w:rPr>
          <w:rFonts w:cs="Times New Roman"/>
          <w:snapToGrid w:val="0"/>
          <w:sz w:val="28"/>
          <w:szCs w:val="28"/>
        </w:rPr>
      </w:pPr>
      <w:r w:rsidRPr="00325DDF">
        <w:rPr>
          <w:rFonts w:cs="Times New Roman"/>
          <w:snapToGrid w:val="0"/>
          <w:sz w:val="28"/>
          <w:szCs w:val="28"/>
        </w:rPr>
        <w:t xml:space="preserve">    </w:t>
      </w:r>
      <w:r w:rsidR="00D944FC">
        <w:rPr>
          <w:rFonts w:cs="Times New Roman"/>
          <w:snapToGrid w:val="0"/>
          <w:sz w:val="28"/>
          <w:szCs w:val="28"/>
        </w:rPr>
        <w:tab/>
      </w:r>
      <w:r w:rsidRPr="00325DDF">
        <w:rPr>
          <w:rFonts w:cs="Times New Roman"/>
          <w:snapToGrid w:val="0"/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14:paraId="70E79FA1" w14:textId="77777777" w:rsidR="00325DDF" w:rsidRPr="00325DDF" w:rsidRDefault="00325DDF" w:rsidP="00325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3E1BF" w14:textId="7ED83033" w:rsidR="00325DDF" w:rsidRPr="00D944FC" w:rsidRDefault="00325DDF" w:rsidP="00D944F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44FC">
        <w:rPr>
          <w:b/>
          <w:bCs/>
          <w:sz w:val="28"/>
          <w:szCs w:val="28"/>
        </w:rPr>
        <w:t>6. Перечень основных мероприятий Программы</w:t>
      </w:r>
    </w:p>
    <w:p w14:paraId="41581269" w14:textId="77777777" w:rsidR="00325DDF" w:rsidRPr="00325DDF" w:rsidRDefault="00325DDF" w:rsidP="00325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5DDF">
        <w:rPr>
          <w:sz w:val="28"/>
          <w:szCs w:val="28"/>
        </w:rPr>
        <w:t> </w:t>
      </w:r>
    </w:p>
    <w:tbl>
      <w:tblPr>
        <w:tblW w:w="5000" w:type="pct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148"/>
        <w:gridCol w:w="1916"/>
        <w:gridCol w:w="1749"/>
        <w:gridCol w:w="2070"/>
      </w:tblGrid>
      <w:tr w:rsidR="00325DDF" w:rsidRPr="00351963" w14:paraId="3149CB6D" w14:textId="77777777" w:rsidTr="00485E9E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1E8F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4623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  <w:b/>
                <w:bCs/>
              </w:rPr>
              <w:t>Мероприятия по реализации Программы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A606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1104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  <w:b/>
                <w:bCs/>
              </w:rPr>
              <w:t>Срок исполнения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A252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  <w:b/>
                <w:bCs/>
              </w:rPr>
              <w:t>Ответственные за выполнение мероприятия Программы</w:t>
            </w:r>
          </w:p>
        </w:tc>
      </w:tr>
      <w:tr w:rsidR="00325DDF" w:rsidRPr="00351963" w14:paraId="7237060F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F1CF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1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818A" w14:textId="77777777" w:rsidR="00325DDF" w:rsidRPr="00351963" w:rsidRDefault="00325DDF" w:rsidP="00485E9E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Разъяснение норм земельного законодательства населению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8857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не предусмотрены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392A" w14:textId="77777777" w:rsidR="00325DDF" w:rsidRPr="00351963" w:rsidRDefault="00325DDF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постоянно 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C5A4" w14:textId="35AAFA3C" w:rsidR="00325DDF" w:rsidRPr="00351963" w:rsidRDefault="00D944FC" w:rsidP="00196D40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УРМИ</w:t>
            </w:r>
          </w:p>
        </w:tc>
      </w:tr>
      <w:tr w:rsidR="00351963" w:rsidRPr="00351963" w14:paraId="5F094ACE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8CF9" w14:textId="75DA0BEA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F2D1" w14:textId="6D3D447B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04E7" w14:textId="5B6A59BA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0EFA" w14:textId="36AF3704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постоянно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5465E" w14:textId="7ADE557D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УРМИ</w:t>
            </w:r>
          </w:p>
        </w:tc>
      </w:tr>
      <w:tr w:rsidR="00351963" w:rsidRPr="00351963" w14:paraId="2A51F430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0FC0" w14:textId="7D094491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81955" w14:textId="07C6372E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Осуществление контроля за правомерным использованием муниципальных земель, а также земельных участков, находящихся в государственной собственности до е</w:t>
            </w:r>
            <w:r>
              <w:rPr>
                <w:rFonts w:cs="Times New Roman"/>
              </w:rPr>
              <w:t>ё</w:t>
            </w:r>
            <w:r w:rsidRPr="00351963">
              <w:rPr>
                <w:rFonts w:cs="Times New Roman"/>
              </w:rPr>
              <w:t xml:space="preserve"> разграничения и расположенных на территории муниципального о</w:t>
            </w:r>
            <w:r>
              <w:rPr>
                <w:rFonts w:cs="Times New Roman"/>
              </w:rPr>
              <w:t>круга</w:t>
            </w:r>
            <w:r w:rsidRPr="00351963">
              <w:rPr>
                <w:rFonts w:cs="Times New Roman"/>
              </w:rPr>
              <w:t xml:space="preserve"> и использованием земель по целевому назначению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B0E4" w14:textId="33438461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DA98" w14:textId="403A48B1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постоянно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C2CC" w14:textId="170384C5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УРМИ</w:t>
            </w:r>
          </w:p>
        </w:tc>
      </w:tr>
      <w:tr w:rsidR="00351963" w:rsidRPr="00351963" w14:paraId="5D56DDBB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59D4" w14:textId="2AC91ACE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4DC8E" w14:textId="58733788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Принятие мер по поступившим уведомлениям о фактах самовольного строительства, самовольных построек на территории</w:t>
            </w:r>
            <w:r>
              <w:rPr>
                <w:rFonts w:cs="Times New Roman"/>
              </w:rPr>
              <w:t xml:space="preserve">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F273" w14:textId="48655528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0ED5" w14:textId="7280AE94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постоянно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A7D0" w14:textId="362EF416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</w:t>
            </w:r>
            <w:r>
              <w:rPr>
                <w:rFonts w:cs="Times New Roman"/>
              </w:rPr>
              <w:t>НХК</w:t>
            </w:r>
          </w:p>
        </w:tc>
      </w:tr>
      <w:tr w:rsidR="00351963" w:rsidRPr="00351963" w14:paraId="12366B2A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C416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2FB9" w14:textId="1B5F1C30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Соблюдение мер по охране </w:t>
            </w:r>
            <w:r w:rsidRPr="00351963">
              <w:rPr>
                <w:rFonts w:cs="Times New Roman"/>
              </w:rPr>
              <w:lastRenderedPageBreak/>
              <w:t xml:space="preserve">земель и земельных участков, предоставленных в пользование </w:t>
            </w:r>
            <w:r>
              <w:rPr>
                <w:rFonts w:cs="Times New Roman"/>
              </w:rPr>
              <w:t>бюджетным учреждениям</w:t>
            </w:r>
            <w:r w:rsidRPr="00351963">
              <w:rPr>
                <w:rFonts w:cs="Times New Roman"/>
              </w:rPr>
              <w:t xml:space="preserve">, отраслевым (функциональным) и территориальным органам Администрации </w:t>
            </w:r>
            <w:r>
              <w:rPr>
                <w:rFonts w:cs="Times New Roman"/>
              </w:rPr>
              <w:t>Кадуйского муниципального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9ABB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DF8F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52E2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</w:p>
        </w:tc>
      </w:tr>
      <w:tr w:rsidR="00351963" w:rsidRPr="00351963" w14:paraId="4C1DFA57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F93F2" w14:textId="48A13E12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82F4" w14:textId="467056BB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B4E4" w14:textId="5EBC1109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582E" w14:textId="6FE65C96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постоянно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D63F" w14:textId="737AC9EB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УРМИ</w:t>
            </w:r>
          </w:p>
        </w:tc>
      </w:tr>
      <w:tr w:rsidR="00351963" w:rsidRPr="00351963" w14:paraId="4CCE5A98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536D" w14:textId="4DC64914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5EAD" w14:textId="4EC7419D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rPr>
                <w:rFonts w:cs="Times New Roman"/>
              </w:rPr>
            </w:pPr>
            <w:r w:rsidRPr="00351963">
              <w:rPr>
                <w:rFonts w:cs="Times New Roman"/>
              </w:rPr>
              <w:t>Организация регулярных мероприятий по очистке территории округа от мусора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0A21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9AC9" w14:textId="77777777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 1-2 раза в год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E22A" w14:textId="167CBD06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Отраслевые (функциональные) и территориальные органы Администрации Кадуйского муниципального округа, муниципальные учреждения</w:t>
            </w:r>
          </w:p>
        </w:tc>
      </w:tr>
      <w:tr w:rsidR="00351963" w:rsidRPr="00351963" w14:paraId="76C4802F" w14:textId="77777777" w:rsidTr="00485E9E">
        <w:trPr>
          <w:trHeight w:val="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6471" w14:textId="5427207B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1A1F" w14:textId="423FA7F6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CD49" w14:textId="1F1B5120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41F0" w14:textId="7603FA69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постоянно</w:t>
            </w:r>
          </w:p>
        </w:tc>
        <w:tc>
          <w:tcPr>
            <w:tcW w:w="2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548E" w14:textId="4AB91E69" w:rsidR="00351963" w:rsidRPr="00351963" w:rsidRDefault="00351963" w:rsidP="00351963">
            <w:pPr>
              <w:pStyle w:val="a20"/>
              <w:spacing w:before="0" w:beforeAutospacing="0" w:after="0" w:afterAutospacing="0" w:line="20" w:lineRule="atLeast"/>
              <w:jc w:val="both"/>
              <w:rPr>
                <w:rFonts w:cs="Times New Roman"/>
              </w:rPr>
            </w:pPr>
            <w:r w:rsidRPr="00351963">
              <w:rPr>
                <w:rFonts w:cs="Times New Roman"/>
              </w:rPr>
              <w:t>УРМИ</w:t>
            </w:r>
            <w:r>
              <w:rPr>
                <w:rFonts w:cs="Times New Roman"/>
              </w:rPr>
              <w:t>, УНХК</w:t>
            </w:r>
          </w:p>
        </w:tc>
      </w:tr>
    </w:tbl>
    <w:p w14:paraId="63D2EF2C" w14:textId="77777777" w:rsidR="00325DDF" w:rsidRPr="00325DDF" w:rsidRDefault="00325DDF" w:rsidP="00325DDF">
      <w:pPr>
        <w:rPr>
          <w:rFonts w:ascii="Times New Roman" w:hAnsi="Times New Roman" w:cs="Times New Roman"/>
          <w:sz w:val="28"/>
          <w:szCs w:val="28"/>
        </w:rPr>
      </w:pPr>
    </w:p>
    <w:p w14:paraId="2E2E602C" w14:textId="77777777" w:rsidR="00325DDF" w:rsidRPr="00325DDF" w:rsidRDefault="00325DDF" w:rsidP="00325D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42C551F" w14:textId="77777777" w:rsidR="00325DDF" w:rsidRPr="00325DDF" w:rsidRDefault="00325DDF" w:rsidP="00325DDF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CA57A2" w14:textId="77777777" w:rsidR="00325DDF" w:rsidRPr="00325DDF" w:rsidRDefault="00325DDF" w:rsidP="00325DDF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3490C5BB" w14:textId="77777777" w:rsidR="00325DDF" w:rsidRPr="00325DDF" w:rsidRDefault="00325DDF" w:rsidP="00325DDF">
      <w:pPr>
        <w:rPr>
          <w:rFonts w:ascii="Times New Roman" w:hAnsi="Times New Roman" w:cs="Times New Roman"/>
          <w:sz w:val="28"/>
          <w:szCs w:val="28"/>
        </w:rPr>
      </w:pPr>
    </w:p>
    <w:p w14:paraId="30FE75B8" w14:textId="77777777" w:rsidR="00325DDF" w:rsidRPr="00325DDF" w:rsidRDefault="00325DDF" w:rsidP="00325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6E511" w14:textId="77777777" w:rsidR="00325DDF" w:rsidRPr="00325DDF" w:rsidRDefault="00325DDF" w:rsidP="00325DDF">
      <w:pPr>
        <w:pStyle w:val="a6"/>
        <w:shd w:val="clear" w:color="auto" w:fill="FFFFFF"/>
        <w:spacing w:after="15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015A98DB" w14:textId="0BA6C894" w:rsidR="00587D31" w:rsidRPr="00325DDF" w:rsidRDefault="00587D31" w:rsidP="002717F0">
      <w:pPr>
        <w:rPr>
          <w:rFonts w:ascii="Times New Roman" w:hAnsi="Times New Roman" w:cs="Times New Roman"/>
          <w:sz w:val="28"/>
          <w:szCs w:val="28"/>
        </w:rPr>
      </w:pPr>
    </w:p>
    <w:sectPr w:rsidR="00587D31" w:rsidRPr="00325DDF" w:rsidSect="000970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C36"/>
    <w:multiLevelType w:val="hybridMultilevel"/>
    <w:tmpl w:val="A5AE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4"/>
    <w:rsid w:val="000922B6"/>
    <w:rsid w:val="0009700F"/>
    <w:rsid w:val="000A7FDD"/>
    <w:rsid w:val="000B33E3"/>
    <w:rsid w:val="000B4DEC"/>
    <w:rsid w:val="000F3234"/>
    <w:rsid w:val="001108BD"/>
    <w:rsid w:val="00150C1F"/>
    <w:rsid w:val="0017171B"/>
    <w:rsid w:val="001804CD"/>
    <w:rsid w:val="00187FBE"/>
    <w:rsid w:val="001A3822"/>
    <w:rsid w:val="001C1165"/>
    <w:rsid w:val="001D1496"/>
    <w:rsid w:val="001D3A5A"/>
    <w:rsid w:val="001E172C"/>
    <w:rsid w:val="002717F0"/>
    <w:rsid w:val="00282F81"/>
    <w:rsid w:val="00286989"/>
    <w:rsid w:val="00291D2E"/>
    <w:rsid w:val="002F74B1"/>
    <w:rsid w:val="00325DDF"/>
    <w:rsid w:val="0033348E"/>
    <w:rsid w:val="00351963"/>
    <w:rsid w:val="0036083C"/>
    <w:rsid w:val="00376D52"/>
    <w:rsid w:val="0038090D"/>
    <w:rsid w:val="00402DA3"/>
    <w:rsid w:val="00407D8A"/>
    <w:rsid w:val="0042471A"/>
    <w:rsid w:val="004762EF"/>
    <w:rsid w:val="00485E9E"/>
    <w:rsid w:val="00493F39"/>
    <w:rsid w:val="004D1CA2"/>
    <w:rsid w:val="00523377"/>
    <w:rsid w:val="00524832"/>
    <w:rsid w:val="0054085F"/>
    <w:rsid w:val="00587D31"/>
    <w:rsid w:val="005A2C2D"/>
    <w:rsid w:val="005B7E54"/>
    <w:rsid w:val="005C28D1"/>
    <w:rsid w:val="005C4F2D"/>
    <w:rsid w:val="005F01D4"/>
    <w:rsid w:val="00611E7D"/>
    <w:rsid w:val="006A5E1A"/>
    <w:rsid w:val="006C386D"/>
    <w:rsid w:val="0071422B"/>
    <w:rsid w:val="00760E3E"/>
    <w:rsid w:val="007840E3"/>
    <w:rsid w:val="007C5B7E"/>
    <w:rsid w:val="0081326C"/>
    <w:rsid w:val="00823E05"/>
    <w:rsid w:val="008420F4"/>
    <w:rsid w:val="00852EC4"/>
    <w:rsid w:val="008C0201"/>
    <w:rsid w:val="00931CFE"/>
    <w:rsid w:val="009A7ACC"/>
    <w:rsid w:val="009D027D"/>
    <w:rsid w:val="00A213BC"/>
    <w:rsid w:val="00A41098"/>
    <w:rsid w:val="00AC2824"/>
    <w:rsid w:val="00AC6FE9"/>
    <w:rsid w:val="00B1154C"/>
    <w:rsid w:val="00B21FE4"/>
    <w:rsid w:val="00B23D86"/>
    <w:rsid w:val="00B24915"/>
    <w:rsid w:val="00B33F69"/>
    <w:rsid w:val="00B4614C"/>
    <w:rsid w:val="00B502F1"/>
    <w:rsid w:val="00B54D69"/>
    <w:rsid w:val="00B91195"/>
    <w:rsid w:val="00BC1801"/>
    <w:rsid w:val="00BF169C"/>
    <w:rsid w:val="00C37B3E"/>
    <w:rsid w:val="00C5171E"/>
    <w:rsid w:val="00C64ECE"/>
    <w:rsid w:val="00CC2232"/>
    <w:rsid w:val="00CE5225"/>
    <w:rsid w:val="00CE62C6"/>
    <w:rsid w:val="00CE7EED"/>
    <w:rsid w:val="00CF02B2"/>
    <w:rsid w:val="00CF4E8E"/>
    <w:rsid w:val="00D14091"/>
    <w:rsid w:val="00D440EA"/>
    <w:rsid w:val="00D62791"/>
    <w:rsid w:val="00D6499C"/>
    <w:rsid w:val="00D944FC"/>
    <w:rsid w:val="00D94B8A"/>
    <w:rsid w:val="00DD3B0F"/>
    <w:rsid w:val="00E261E4"/>
    <w:rsid w:val="00E41FD8"/>
    <w:rsid w:val="00E44719"/>
    <w:rsid w:val="00EC5300"/>
    <w:rsid w:val="00EE1318"/>
    <w:rsid w:val="00F11A2A"/>
    <w:rsid w:val="00F3253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Strong"/>
    <w:basedOn w:val="a0"/>
    <w:qFormat/>
    <w:rsid w:val="0009700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09700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700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Без интервала1"/>
    <w:rsid w:val="00325DDF"/>
    <w:rPr>
      <w:rFonts w:ascii="Calibri" w:eastAsia="Times New Roman" w:hAnsi="Calibri" w:cs="Times New Roman"/>
    </w:rPr>
  </w:style>
  <w:style w:type="paragraph" w:customStyle="1" w:styleId="a20">
    <w:name w:val="a2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msonospacingcxspmiddle">
    <w:name w:val="msonospacingcxspmiddle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e">
    <w:name w:val="a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Strong"/>
    <w:basedOn w:val="a0"/>
    <w:qFormat/>
    <w:rsid w:val="0009700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09700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700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Без интервала1"/>
    <w:rsid w:val="00325DDF"/>
    <w:rPr>
      <w:rFonts w:ascii="Calibri" w:eastAsia="Times New Roman" w:hAnsi="Calibri" w:cs="Times New Roman"/>
    </w:rPr>
  </w:style>
  <w:style w:type="paragraph" w:customStyle="1" w:styleId="a20">
    <w:name w:val="a2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msonospacingcxspmiddle">
    <w:name w:val="msonospacingcxspmiddle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e">
    <w:name w:val="a"/>
    <w:basedOn w:val="a"/>
    <w:next w:val="a"/>
    <w:rsid w:val="00325D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03C-B015-4295-A7D1-5C73F88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КУИ 2</dc:creator>
  <cp:lastModifiedBy>Приёмная</cp:lastModifiedBy>
  <cp:revision>14</cp:revision>
  <cp:lastPrinted>2023-04-07T07:55:00Z</cp:lastPrinted>
  <dcterms:created xsi:type="dcterms:W3CDTF">2023-01-30T05:50:00Z</dcterms:created>
  <dcterms:modified xsi:type="dcterms:W3CDTF">2023-04-11T12:47:00Z</dcterms:modified>
</cp:coreProperties>
</file>