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30" w:rsidRDefault="003D7117" w:rsidP="003D7117">
      <w:pPr>
        <w:ind w:firstLine="0"/>
        <w:jc w:val="center"/>
      </w:pPr>
      <w:bookmarkStart w:id="0" w:name="_GoBack"/>
      <w:bookmarkEnd w:id="0"/>
      <w:r w:rsidRPr="003D7117">
        <w:rPr>
          <w:b/>
        </w:rPr>
        <w:t>Городское поселение поселок Кадуй</w:t>
      </w:r>
    </w:p>
    <w:p w:rsidR="003D7117" w:rsidRDefault="003D7117" w:rsidP="007722AF">
      <w:pPr>
        <w:ind w:firstLine="0"/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21D0A639" wp14:editId="5C85A595">
            <wp:simplePos x="0" y="0"/>
            <wp:positionH relativeFrom="column">
              <wp:posOffset>3394710</wp:posOffset>
            </wp:positionH>
            <wp:positionV relativeFrom="paragraph">
              <wp:posOffset>255270</wp:posOffset>
            </wp:positionV>
            <wp:extent cx="2933065" cy="3136265"/>
            <wp:effectExtent l="0" t="0" r="63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2AF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  <w:r w:rsidRPr="003D7117">
        <w:rPr>
          <w:noProof/>
          <w:u w:val="single"/>
          <w:lang w:eastAsia="ru-RU"/>
        </w:rPr>
        <w:t>Обустройство противопожарного водопровода с приобретением и установкой пожарного гидранта</w:t>
      </w: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  <w:r w:rsidRPr="003D7117">
        <w:rPr>
          <w:noProof/>
          <w:u w:val="single"/>
          <w:lang w:eastAsia="ru-RU"/>
        </w:rPr>
        <w:t>Приобретение и установка пожарного резервура и обустройство подъездной площадки</w:t>
      </w:r>
    </w:p>
    <w:p w:rsidR="003D7117" w:rsidRDefault="003D7117" w:rsidP="003D7117">
      <w:pPr>
        <w:spacing w:line="240" w:lineRule="auto"/>
        <w:ind w:firstLine="0"/>
        <w:rPr>
          <w:noProof/>
          <w:u w:val="single"/>
          <w:lang w:eastAsia="ru-RU"/>
        </w:rPr>
      </w:pPr>
    </w:p>
    <w:p w:rsidR="003D7117" w:rsidRDefault="003D7117" w:rsidP="003D7117">
      <w:pPr>
        <w:spacing w:line="240" w:lineRule="auto"/>
        <w:ind w:firstLine="0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4C24F0DF">
            <wp:extent cx="2739080" cy="315054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90" cy="3151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  <w:r>
        <w:rPr>
          <w:noProof/>
          <w:u w:val="single"/>
          <w:lang w:eastAsia="ru-RU"/>
        </w:rPr>
        <w:t xml:space="preserve"> </w:t>
      </w:r>
      <w:r>
        <w:rPr>
          <w:noProof/>
          <w:u w:val="single"/>
          <w:lang w:eastAsia="ru-RU"/>
        </w:rPr>
        <w:drawing>
          <wp:inline distT="0" distB="0" distL="0" distR="0" wp14:anchorId="0E5F7365">
            <wp:extent cx="3657600" cy="313532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 r="5173"/>
                    <a:stretch/>
                  </pic:blipFill>
                  <pic:spPr bwMode="auto">
                    <a:xfrm>
                      <a:off x="0" y="0"/>
                      <a:ext cx="3650358" cy="312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117" w:rsidRDefault="003D7117" w:rsidP="003D7117"/>
    <w:p w:rsidR="003D7117" w:rsidRDefault="003D7117" w:rsidP="003D7117">
      <w:pPr>
        <w:ind w:firstLine="0"/>
      </w:pPr>
    </w:p>
    <w:p w:rsidR="003D7117" w:rsidRDefault="003D7117" w:rsidP="003D7117">
      <w:pPr>
        <w:ind w:firstLine="0"/>
      </w:pPr>
    </w:p>
    <w:p w:rsidR="003D7117" w:rsidRDefault="003D7117" w:rsidP="003D7117">
      <w:pPr>
        <w:ind w:firstLine="0"/>
      </w:pPr>
    </w:p>
    <w:p w:rsidR="003D7117" w:rsidRDefault="003D7117" w:rsidP="003D7117">
      <w:pPr>
        <w:ind w:firstLine="0"/>
        <w:rPr>
          <w:u w:val="single"/>
        </w:rPr>
      </w:pPr>
      <w:r w:rsidRPr="003D7117">
        <w:rPr>
          <w:u w:val="single"/>
        </w:rPr>
        <w:lastRenderedPageBreak/>
        <w:t>Обустройство контейнерных площадок</w:t>
      </w:r>
    </w:p>
    <w:p w:rsidR="000205DC" w:rsidRPr="000205DC" w:rsidRDefault="000205DC" w:rsidP="003D7117">
      <w:pPr>
        <w:ind w:firstLine="0"/>
        <w:rPr>
          <w:sz w:val="20"/>
          <w:szCs w:val="20"/>
          <w:u w:val="single"/>
        </w:rPr>
      </w:pPr>
    </w:p>
    <w:p w:rsidR="003D7117" w:rsidRDefault="003D7117" w:rsidP="003D7117">
      <w:pPr>
        <w:ind w:firstLine="0"/>
      </w:pPr>
      <w:r>
        <w:rPr>
          <w:noProof/>
          <w:lang w:eastAsia="ru-RU"/>
        </w:rPr>
        <w:drawing>
          <wp:inline distT="0" distB="0" distL="0" distR="0" wp14:anchorId="22A34B71">
            <wp:extent cx="2609215" cy="24688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8CE9AB8">
            <wp:extent cx="3839482" cy="2476103"/>
            <wp:effectExtent l="0" t="0" r="889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46" cy="2479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117" w:rsidRDefault="003D7117" w:rsidP="003D7117">
      <w:pPr>
        <w:ind w:firstLine="0"/>
        <w:rPr>
          <w:u w:val="single"/>
        </w:rPr>
      </w:pPr>
    </w:p>
    <w:p w:rsidR="000205DC" w:rsidRDefault="000205DC" w:rsidP="003D7117">
      <w:pPr>
        <w:ind w:firstLine="0"/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F60038" wp14:editId="4E734CA5">
            <wp:simplePos x="0" y="0"/>
            <wp:positionH relativeFrom="column">
              <wp:posOffset>2610485</wp:posOffset>
            </wp:positionH>
            <wp:positionV relativeFrom="paragraph">
              <wp:posOffset>29845</wp:posOffset>
            </wp:positionV>
            <wp:extent cx="4029075" cy="232727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9"/>
                    <a:stretch/>
                  </pic:blipFill>
                  <pic:spPr bwMode="auto">
                    <a:xfrm>
                      <a:off x="0" y="0"/>
                      <a:ext cx="402907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17" w:rsidRDefault="003D7117" w:rsidP="000205DC">
      <w:pPr>
        <w:spacing w:line="240" w:lineRule="auto"/>
        <w:ind w:firstLine="0"/>
        <w:rPr>
          <w:u w:val="single"/>
        </w:rPr>
      </w:pPr>
      <w:r w:rsidRPr="003D7117">
        <w:rPr>
          <w:u w:val="single"/>
        </w:rPr>
        <w:t>Приобретение и установка малых архитектурных форм</w:t>
      </w:r>
    </w:p>
    <w:p w:rsidR="003D7117" w:rsidRDefault="003D7117" w:rsidP="003D7117"/>
    <w:p w:rsidR="003D7117" w:rsidRDefault="003D7117" w:rsidP="003D7117">
      <w:pPr>
        <w:ind w:firstLine="0"/>
      </w:pPr>
    </w:p>
    <w:p w:rsidR="003D7117" w:rsidRPr="003D7117" w:rsidRDefault="003D7117" w:rsidP="003D7117"/>
    <w:p w:rsidR="003D7117" w:rsidRPr="003D7117" w:rsidRDefault="003D7117" w:rsidP="003D7117"/>
    <w:p w:rsidR="003D7117" w:rsidRPr="003D7117" w:rsidRDefault="003D7117" w:rsidP="003D7117"/>
    <w:p w:rsidR="003D7117" w:rsidRPr="003D7117" w:rsidRDefault="003D7117" w:rsidP="003D7117"/>
    <w:p w:rsidR="003D7117" w:rsidRDefault="003D7117" w:rsidP="003D7117">
      <w:pPr>
        <w:tabs>
          <w:tab w:val="left" w:pos="1664"/>
        </w:tabs>
        <w:ind w:firstLine="0"/>
      </w:pPr>
    </w:p>
    <w:p w:rsidR="003D7117" w:rsidRDefault="000205DC" w:rsidP="003D7117">
      <w:pPr>
        <w:tabs>
          <w:tab w:val="left" w:pos="1664"/>
        </w:tabs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DF6324B" wp14:editId="08F4272A">
            <wp:simplePos x="0" y="0"/>
            <wp:positionH relativeFrom="column">
              <wp:posOffset>3530600</wp:posOffset>
            </wp:positionH>
            <wp:positionV relativeFrom="paragraph">
              <wp:posOffset>67945</wp:posOffset>
            </wp:positionV>
            <wp:extent cx="2469515" cy="3279775"/>
            <wp:effectExtent l="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17" w:rsidRPr="003D7117" w:rsidRDefault="003D7117" w:rsidP="003D7117">
      <w:pPr>
        <w:tabs>
          <w:tab w:val="left" w:pos="1664"/>
        </w:tabs>
        <w:ind w:firstLine="0"/>
        <w:rPr>
          <w:u w:val="single"/>
        </w:rPr>
      </w:pPr>
      <w:r w:rsidRPr="003D7117">
        <w:rPr>
          <w:u w:val="single"/>
        </w:rPr>
        <w:t>Свод опасных деревьев</w:t>
      </w:r>
    </w:p>
    <w:sectPr w:rsidR="003D7117" w:rsidRPr="003D7117" w:rsidSect="003D7117">
      <w:pgSz w:w="11906" w:h="16838"/>
      <w:pgMar w:top="1134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A1A"/>
    <w:rsid w:val="000205DC"/>
    <w:rsid w:val="003D7117"/>
    <w:rsid w:val="003F6085"/>
    <w:rsid w:val="00697B94"/>
    <w:rsid w:val="007722AF"/>
    <w:rsid w:val="00935B72"/>
    <w:rsid w:val="0096264B"/>
    <w:rsid w:val="00C624A5"/>
    <w:rsid w:val="00E03730"/>
    <w:rsid w:val="00E61566"/>
    <w:rsid w:val="00F5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2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2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User</cp:lastModifiedBy>
  <cp:revision>2</cp:revision>
  <dcterms:created xsi:type="dcterms:W3CDTF">2023-11-29T06:14:00Z</dcterms:created>
  <dcterms:modified xsi:type="dcterms:W3CDTF">2023-11-29T06:14:00Z</dcterms:modified>
</cp:coreProperties>
</file>