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65" w:rsidRPr="00A22D65" w:rsidRDefault="00A22D65" w:rsidP="00A22D6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A22D65" w:rsidRPr="00A22D65" w:rsidRDefault="00A22D65" w:rsidP="00A22D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D6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0" allowOverlap="1" wp14:anchorId="48C0486C" wp14:editId="13A72324">
            <wp:simplePos x="0" y="0"/>
            <wp:positionH relativeFrom="column">
              <wp:posOffset>2782570</wp:posOffset>
            </wp:positionH>
            <wp:positionV relativeFrom="paragraph">
              <wp:posOffset>-199390</wp:posOffset>
            </wp:positionV>
            <wp:extent cx="648335" cy="822960"/>
            <wp:effectExtent l="0" t="0" r="0" b="0"/>
            <wp:wrapTopAndBottom/>
            <wp:docPr id="1" name="Рисунок 1" descr="Описание: Ч-Белый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Ч-Белый 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D65" w:rsidRPr="00A22D65" w:rsidRDefault="00A22D65" w:rsidP="00A22D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</w:p>
    <w:p w:rsidR="00A22D65" w:rsidRPr="00A22D65" w:rsidRDefault="00A22D65" w:rsidP="00A22D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КАДУЙСКОГО МУНИЦИПАЛЬНОГО ОКРУГА</w:t>
      </w:r>
    </w:p>
    <w:p w:rsidR="00A22D65" w:rsidRPr="00A22D65" w:rsidRDefault="00A22D65" w:rsidP="00A22D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ВОЛОГОДСКОЙ ОБЛАСТИ</w:t>
      </w:r>
    </w:p>
    <w:p w:rsidR="00A22D65" w:rsidRPr="00A22D65" w:rsidRDefault="00A22D65" w:rsidP="00A22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2D65" w:rsidRPr="00A22D65" w:rsidRDefault="00A22D65" w:rsidP="00A22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2D65" w:rsidRPr="00A22D65" w:rsidRDefault="00A22D65" w:rsidP="00A22D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22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22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22D65" w:rsidRPr="00A22D65" w:rsidRDefault="00A22D65" w:rsidP="00A22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2D65" w:rsidRPr="00A22D65" w:rsidRDefault="00A22D65" w:rsidP="00A22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2D65" w:rsidRPr="00A22D65" w:rsidRDefault="00A22D65" w:rsidP="00A22D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2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</w:t>
      </w:r>
      <w:r w:rsidR="00A83F60">
        <w:rPr>
          <w:rFonts w:ascii="Times New Roman" w:eastAsia="Times New Roman" w:hAnsi="Times New Roman" w:cs="Times New Roman"/>
          <w:sz w:val="28"/>
          <w:szCs w:val="28"/>
          <w:lang w:eastAsia="ru-RU"/>
        </w:rPr>
        <w:t>11.01.2023</w:t>
      </w:r>
      <w:r w:rsidRPr="00A22D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A83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A2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№__</w:t>
      </w:r>
      <w:r w:rsidR="00A83F6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A22D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A22D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</w:p>
    <w:p w:rsidR="00A22D65" w:rsidRPr="00A22D65" w:rsidRDefault="00A22D65" w:rsidP="00A22D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22D65" w:rsidRPr="00A22D65" w:rsidRDefault="00A22D65" w:rsidP="00A22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2D65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A2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22D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Кадуй</w:t>
      </w:r>
      <w:proofErr w:type="spellEnd"/>
    </w:p>
    <w:p w:rsidR="00A22D65" w:rsidRPr="00A22D65" w:rsidRDefault="00A22D65" w:rsidP="00A22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D65" w:rsidRPr="00A22D65" w:rsidRDefault="00A22D65" w:rsidP="00A22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2D65" w:rsidRPr="00A22D65" w:rsidRDefault="00A22D65" w:rsidP="00A22D65">
      <w:pPr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2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Pr="00A22D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 утверждении Порядка формирования и ведения реестра муниципальных услуг (функций)</w:t>
      </w:r>
      <w:bookmarkEnd w:id="0"/>
    </w:p>
    <w:p w:rsidR="00A22D65" w:rsidRPr="00A22D65" w:rsidRDefault="00A22D65" w:rsidP="00A22D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2D65" w:rsidRDefault="00A22D65" w:rsidP="009D02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2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A22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A2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 года № 210-ФЗ «Об организации предоставления государственных и муниципальных услуг» (с последующими изменениями), </w:t>
      </w:r>
      <w:hyperlink r:id="rId9" w:history="1">
        <w:r w:rsidRPr="00A22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A2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24 октября 2011 года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 последующими изменениями), </w:t>
      </w:r>
      <w:hyperlink r:id="rId10" w:history="1">
        <w:r w:rsidRPr="00A22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A2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Вологодской области от 08 августа 2016 года № 710</w:t>
      </w:r>
      <w:proofErr w:type="gramEnd"/>
      <w:r w:rsidRPr="00A2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государственных информационных системах «Реестр государственных услуг (функций) Вологодской области» и «Портал государственных и муниципальных услуг (функций) Вологодской области» и в целях обеспечения информационной открытости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Кадуй</w:t>
      </w:r>
      <w:r w:rsidRPr="00A22D6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A2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22D6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повышения качества и доступности предоставляемых (осуществляемых) муниципальных услуг (функций)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D65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A22D65" w:rsidRPr="00A22D65" w:rsidRDefault="00A22D65" w:rsidP="009D0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hyperlink w:anchor="sub_1000" w:history="1">
        <w:r w:rsidRPr="00A22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A2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и ведения Реестра муниципальных услуг </w:t>
      </w:r>
      <w:r w:rsid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>(функций)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Кадуй</w:t>
      </w:r>
      <w:r w:rsidRPr="00A22D6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A2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округ</w:t>
      </w:r>
      <w:r w:rsidRPr="00A22D65">
        <w:rPr>
          <w:rFonts w:ascii="Times New Roman" w:eastAsia="Times New Roman" w:hAnsi="Times New Roman" w:cs="Times New Roman"/>
          <w:sz w:val="28"/>
          <w:szCs w:val="28"/>
          <w:lang w:eastAsia="ru-RU"/>
        </w:rPr>
        <w:t>а (далее - Порядок, Реестр).</w:t>
      </w:r>
    </w:p>
    <w:p w:rsidR="00A22D65" w:rsidRPr="00A22D65" w:rsidRDefault="00A22D65" w:rsidP="009D0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3"/>
      <w:r w:rsidRPr="00A22D6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Руководителям 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уктурных подразделений Администрации округ</w:t>
      </w:r>
      <w:r w:rsidRPr="00A22D65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предоставляющих (осуществляющих) муниципальные услуги (функции)</w:t>
      </w:r>
      <w:bookmarkEnd w:id="1"/>
      <w:r w:rsidRPr="00A22D6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обеспечить внесение сведений об услугах (функциях) в Реестр в соответствии с настоящим постановлением.</w:t>
      </w:r>
    </w:p>
    <w:p w:rsidR="00A22D65" w:rsidRPr="00A22D65" w:rsidRDefault="00A22D65" w:rsidP="009D0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4"/>
      <w:r w:rsidRPr="00A22D6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bookmarkEnd w:id="2"/>
      <w:r w:rsidRPr="00A22D65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опубликования в </w:t>
      </w:r>
      <w:proofErr w:type="spellStart"/>
      <w:r w:rsidRPr="00A22D65">
        <w:rPr>
          <w:rFonts w:ascii="Times New Roman" w:eastAsia="Calibri" w:hAnsi="Times New Roman" w:cs="Times New Roman"/>
          <w:sz w:val="28"/>
          <w:szCs w:val="28"/>
        </w:rPr>
        <w:t>Кадуйской</w:t>
      </w:r>
      <w:proofErr w:type="spellEnd"/>
      <w:r w:rsidRPr="00A22D65">
        <w:rPr>
          <w:rFonts w:ascii="Times New Roman" w:eastAsia="Calibri" w:hAnsi="Times New Roman" w:cs="Times New Roman"/>
          <w:sz w:val="28"/>
          <w:szCs w:val="28"/>
        </w:rPr>
        <w:t xml:space="preserve"> районной газете «Наше время» и подлежит размещению на  официальном сайте органов местного самоуправления </w:t>
      </w:r>
      <w:proofErr w:type="spellStart"/>
      <w:r w:rsidRPr="00A22D65">
        <w:rPr>
          <w:rFonts w:ascii="Times New Roman" w:eastAsia="Calibri" w:hAnsi="Times New Roman" w:cs="Times New Roman"/>
          <w:sz w:val="28"/>
          <w:szCs w:val="28"/>
        </w:rPr>
        <w:lastRenderedPageBreak/>
        <w:t>Кадуйского</w:t>
      </w:r>
      <w:proofErr w:type="spellEnd"/>
      <w:r w:rsidRPr="00A22D6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A22D65" w:rsidRPr="00A22D65" w:rsidRDefault="00A22D65" w:rsidP="009D0211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22D65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</w:t>
      </w:r>
    </w:p>
    <w:p w:rsidR="00A22D65" w:rsidRPr="00A22D65" w:rsidRDefault="00A22D65" w:rsidP="009D0211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A22D65" w:rsidRPr="00A22D65" w:rsidRDefault="00A22D65" w:rsidP="009D0211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A22D65" w:rsidRPr="00A22D65" w:rsidRDefault="00A22D65" w:rsidP="009D0211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22D6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Глава </w:t>
      </w:r>
      <w:proofErr w:type="spellStart"/>
      <w:r w:rsidRPr="00A22D65">
        <w:rPr>
          <w:rFonts w:ascii="Times New Roman" w:eastAsia="Calibri" w:hAnsi="Times New Roman" w:cs="Times New Roman"/>
          <w:sz w:val="28"/>
          <w:szCs w:val="24"/>
          <w:lang w:eastAsia="ru-RU"/>
        </w:rPr>
        <w:t>Кадуйского</w:t>
      </w:r>
      <w:proofErr w:type="spellEnd"/>
    </w:p>
    <w:p w:rsidR="00A22D65" w:rsidRPr="00A22D65" w:rsidRDefault="00A22D65" w:rsidP="009D0211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22D65">
        <w:rPr>
          <w:rFonts w:ascii="Times New Roman" w:eastAsia="Calibri" w:hAnsi="Times New Roman" w:cs="Times New Roman"/>
          <w:sz w:val="28"/>
          <w:szCs w:val="24"/>
          <w:lang w:eastAsia="ru-RU"/>
        </w:rPr>
        <w:t>муниципального округа</w:t>
      </w:r>
    </w:p>
    <w:p w:rsidR="00A22D65" w:rsidRPr="00A22D65" w:rsidRDefault="009D0211" w:rsidP="009D0211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Вологодской области      </w:t>
      </w:r>
      <w:r w:rsidR="00A22D65" w:rsidRPr="00A22D6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                           </w:t>
      </w:r>
      <w:r w:rsidR="00A22D65" w:rsidRPr="00A22D65">
        <w:rPr>
          <w:rFonts w:ascii="Times New Roman" w:eastAsia="Calibri" w:hAnsi="Times New Roman" w:cs="Times New Roman"/>
          <w:sz w:val="28"/>
          <w:szCs w:val="24"/>
          <w:lang w:eastAsia="ru-RU"/>
        </w:rPr>
        <w:t>С.А.</w:t>
      </w:r>
      <w:r w:rsidR="00E81A9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A22D65" w:rsidRPr="00A22D65">
        <w:rPr>
          <w:rFonts w:ascii="Times New Roman" w:eastAsia="Calibri" w:hAnsi="Times New Roman" w:cs="Times New Roman"/>
          <w:sz w:val="28"/>
          <w:szCs w:val="24"/>
          <w:lang w:eastAsia="ru-RU"/>
        </w:rPr>
        <w:t>Грачева</w:t>
      </w:r>
    </w:p>
    <w:p w:rsidR="00A22D65" w:rsidRPr="00A22D65" w:rsidRDefault="00A22D65" w:rsidP="00A22D65">
      <w:pPr>
        <w:tabs>
          <w:tab w:val="left" w:pos="142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2D65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A22D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УТВЕРЖДЕН</w:t>
      </w:r>
    </w:p>
    <w:p w:rsidR="00A22D65" w:rsidRPr="00A22D65" w:rsidRDefault="00A22D65" w:rsidP="00A22D65">
      <w:pPr>
        <w:tabs>
          <w:tab w:val="left" w:pos="142"/>
        </w:tabs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65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</w:p>
    <w:p w:rsidR="00A22D65" w:rsidRPr="00A22D65" w:rsidRDefault="00A22D65" w:rsidP="00A22D65">
      <w:pPr>
        <w:tabs>
          <w:tab w:val="left" w:pos="142"/>
        </w:tabs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22D65">
        <w:rPr>
          <w:rFonts w:ascii="Times New Roman" w:eastAsia="Calibri" w:hAnsi="Times New Roman" w:cs="Times New Roman"/>
          <w:sz w:val="28"/>
          <w:szCs w:val="28"/>
        </w:rPr>
        <w:t>Кадуйского</w:t>
      </w:r>
      <w:proofErr w:type="spellEnd"/>
      <w:r w:rsidRPr="00A22D65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Вологодской области</w:t>
      </w:r>
    </w:p>
    <w:p w:rsidR="00A22D65" w:rsidRPr="00A22D65" w:rsidRDefault="00A22D65" w:rsidP="00A22D65">
      <w:pPr>
        <w:tabs>
          <w:tab w:val="left" w:pos="142"/>
        </w:tabs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D65" w:rsidRPr="00A22D65" w:rsidRDefault="00A22D65" w:rsidP="00A22D65">
      <w:pPr>
        <w:tabs>
          <w:tab w:val="left" w:pos="142"/>
        </w:tabs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6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A22D65">
        <w:rPr>
          <w:rFonts w:ascii="Times New Roman" w:eastAsia="Calibri" w:hAnsi="Times New Roman" w:cs="Times New Roman"/>
          <w:sz w:val="28"/>
          <w:szCs w:val="28"/>
        </w:rPr>
        <w:softHyphen/>
      </w:r>
      <w:r w:rsidRPr="00A22D65">
        <w:rPr>
          <w:rFonts w:ascii="Times New Roman" w:eastAsia="Calibri" w:hAnsi="Times New Roman" w:cs="Times New Roman"/>
          <w:sz w:val="28"/>
          <w:szCs w:val="28"/>
        </w:rPr>
        <w:softHyphen/>
      </w:r>
      <w:r w:rsidRPr="00A22D65">
        <w:rPr>
          <w:rFonts w:ascii="Times New Roman" w:eastAsia="Calibri" w:hAnsi="Times New Roman" w:cs="Times New Roman"/>
          <w:sz w:val="28"/>
          <w:szCs w:val="28"/>
        </w:rPr>
        <w:softHyphen/>
      </w:r>
      <w:r w:rsidRPr="00A22D65">
        <w:rPr>
          <w:rFonts w:ascii="Times New Roman" w:eastAsia="Calibri" w:hAnsi="Times New Roman" w:cs="Times New Roman"/>
          <w:sz w:val="28"/>
          <w:szCs w:val="28"/>
        </w:rPr>
        <w:softHyphen/>
        <w:t>_</w:t>
      </w:r>
      <w:r w:rsidR="00E81A95">
        <w:rPr>
          <w:rFonts w:ascii="Times New Roman" w:eastAsia="Calibri" w:hAnsi="Times New Roman" w:cs="Times New Roman"/>
          <w:sz w:val="28"/>
          <w:szCs w:val="28"/>
        </w:rPr>
        <w:t>11.01.2023</w:t>
      </w:r>
      <w:r w:rsidR="00E81A95">
        <w:rPr>
          <w:rFonts w:ascii="Times New Roman" w:eastAsia="Calibri" w:hAnsi="Times New Roman" w:cs="Times New Roman"/>
          <w:sz w:val="28"/>
          <w:szCs w:val="28"/>
        </w:rPr>
        <w:softHyphen/>
      </w:r>
      <w:r w:rsidR="00E81A95">
        <w:rPr>
          <w:rFonts w:ascii="Times New Roman" w:eastAsia="Calibri" w:hAnsi="Times New Roman" w:cs="Times New Roman"/>
          <w:sz w:val="28"/>
          <w:szCs w:val="28"/>
        </w:rPr>
        <w:softHyphen/>
      </w:r>
      <w:r w:rsidR="00E81A95">
        <w:rPr>
          <w:rFonts w:ascii="Times New Roman" w:eastAsia="Calibri" w:hAnsi="Times New Roman" w:cs="Times New Roman"/>
          <w:sz w:val="28"/>
          <w:szCs w:val="28"/>
        </w:rPr>
        <w:softHyphen/>
      </w:r>
      <w:r w:rsidR="00E81A95">
        <w:rPr>
          <w:rFonts w:ascii="Times New Roman" w:eastAsia="Calibri" w:hAnsi="Times New Roman" w:cs="Times New Roman"/>
          <w:sz w:val="28"/>
          <w:szCs w:val="28"/>
        </w:rPr>
        <w:softHyphen/>
        <w:t xml:space="preserve">___  </w:t>
      </w:r>
      <w:r w:rsidRPr="00A22D65">
        <w:rPr>
          <w:rFonts w:ascii="Times New Roman" w:eastAsia="Calibri" w:hAnsi="Times New Roman" w:cs="Times New Roman"/>
          <w:sz w:val="28"/>
          <w:szCs w:val="28"/>
        </w:rPr>
        <w:t xml:space="preserve"> № _</w:t>
      </w:r>
      <w:r w:rsidR="00E81A95">
        <w:rPr>
          <w:rFonts w:ascii="Times New Roman" w:eastAsia="Calibri" w:hAnsi="Times New Roman" w:cs="Times New Roman"/>
          <w:sz w:val="28"/>
          <w:szCs w:val="28"/>
        </w:rPr>
        <w:t>24</w:t>
      </w:r>
      <w:r w:rsidRPr="00A22D65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A22D65" w:rsidRPr="00A22D65" w:rsidRDefault="00A22D65" w:rsidP="00A22D6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D65" w:rsidRPr="00A22D65" w:rsidRDefault="00A22D65" w:rsidP="00A22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D0211" w:rsidRPr="009D0211" w:rsidRDefault="009D0211" w:rsidP="009D0211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Par66"/>
      <w:bookmarkEnd w:id="3"/>
      <w:r w:rsidRPr="009D0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9D0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формирования и ведения Реестра муниципальных услуг (функций)</w:t>
      </w:r>
    </w:p>
    <w:p w:rsidR="009D0211" w:rsidRPr="009D0211" w:rsidRDefault="009D0211" w:rsidP="009D0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0211" w:rsidRPr="009D0211" w:rsidRDefault="009D0211" w:rsidP="009D0211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9D0211" w:rsidRPr="009D0211" w:rsidRDefault="009D0211" w:rsidP="009D021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определяет процедуру формирования и ведения Реестра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(функций) А</w:t>
      </w:r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адуй</w:t>
      </w:r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округ</w:t>
      </w:r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(далее </w:t>
      </w:r>
      <w:r w:rsidR="00882E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</w:t>
      </w:r>
      <w:r w:rsidR="00882E7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округа</w:t>
      </w:r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D0211" w:rsidRPr="009D0211" w:rsidRDefault="009D0211" w:rsidP="009D0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Реестр создается для обеспечения ведения в электронной форме реестра муниципальных услуг (функций).</w:t>
      </w:r>
    </w:p>
    <w:p w:rsidR="009D0211" w:rsidRPr="009D0211" w:rsidRDefault="009D0211" w:rsidP="009D0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Ведение Реестра осуществляется в электронной форме путем заполнения электронных форм Реестра с использованием программно-технических средств, предоставляемых уполномоченным органом по ведению государственной информационной системы «Реестр государственных услуг (функций) Вологодской области» (далее - Уполномоченный орган Вологодской области).</w:t>
      </w:r>
    </w:p>
    <w:p w:rsidR="009D0211" w:rsidRPr="009D0211" w:rsidRDefault="009D0211" w:rsidP="009D0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Структурные подразде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="0088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предоставляющие (осуществляющие) муниципальные услуги (функции):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0211" w:rsidRPr="009D0211" w:rsidRDefault="009D0211" w:rsidP="009D0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41"/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1.4.1. Формируют сведения о муниципальных услугах (функциях) и услугах, указанных в </w:t>
      </w:r>
      <w:hyperlink w:anchor="sub_22" w:history="1">
        <w:r w:rsidRPr="009D02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2.2</w:t>
        </w:r>
      </w:hyperlink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(далее - услуги (функции), размещаемые в Реестре), и направляют в Уполномоченный орган Вологодской области сформированные сведения для размещения в Реестр.</w:t>
      </w:r>
    </w:p>
    <w:p w:rsidR="009D0211" w:rsidRPr="009D0211" w:rsidRDefault="009D0211" w:rsidP="009D0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42"/>
      <w:bookmarkEnd w:id="4"/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>1.4.2. Формируют сведения об изменении (исключении) сведений об услугах (функциях), размещенных в Реестре, и направляют в Уполномоченный орган Вологодской области сформированные сведения для размещения в Реестр.</w:t>
      </w:r>
    </w:p>
    <w:p w:rsidR="009D0211" w:rsidRPr="009D0211" w:rsidRDefault="009D0211" w:rsidP="009D0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43"/>
      <w:bookmarkEnd w:id="5"/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>1.4.3. Проводят мониторинг и анализ сведений об услугах (функциях), размещенных в Реестре, на предмет их достоверности и полноты.</w:t>
      </w:r>
    </w:p>
    <w:bookmarkEnd w:id="6"/>
    <w:p w:rsidR="009D0211" w:rsidRPr="009D0211" w:rsidRDefault="009D0211" w:rsidP="009D0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>1.4.5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52A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A89" w:rsidRPr="0065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</w:t>
      </w:r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</w:t>
      </w:r>
      <w:r w:rsidR="00882E7A" w:rsidRPr="0065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огий и </w:t>
      </w:r>
      <w:r w:rsidR="00652A89" w:rsidRPr="0065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технической </w:t>
      </w:r>
      <w:r w:rsidR="00882E7A" w:rsidRPr="00652A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</w:t>
      </w:r>
      <w:r w:rsidR="00652A89" w:rsidRPr="00652A89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="00882E7A" w:rsidRPr="0065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Администрации округ</w:t>
      </w:r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обеспечивает доступ к Реестру структурным подразде</w:t>
      </w:r>
      <w:r w:rsidR="00882E7A" w:rsidRPr="00652A8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лениям Администрации округ</w:t>
      </w:r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предоставляющим (осуществляющим) муниципальные услуги (функции), и осуществляет информационную поддержку по техническим вопросам, связанным с использованием программно-технических средств Реестра.</w:t>
      </w:r>
    </w:p>
    <w:p w:rsidR="009D0211" w:rsidRPr="009D0211" w:rsidRDefault="009D0211" w:rsidP="009D0211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11" w:rsidRPr="009D0211" w:rsidRDefault="009D0211" w:rsidP="009D0211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Процедура формирования и ведения Реестра</w:t>
      </w:r>
    </w:p>
    <w:p w:rsidR="009D0211" w:rsidRPr="009D0211" w:rsidRDefault="009D0211" w:rsidP="009D0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Реестр состоит из следующих разделов:</w:t>
      </w:r>
    </w:p>
    <w:p w:rsidR="009D0211" w:rsidRPr="009D0211" w:rsidRDefault="009D0211" w:rsidP="009D0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110"/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реестр муниципальных услуг (функций);</w:t>
      </w:r>
    </w:p>
    <w:p w:rsidR="009D0211" w:rsidRPr="009D0211" w:rsidRDefault="009D0211" w:rsidP="009D0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120"/>
      <w:bookmarkEnd w:id="7"/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справочная информация.</w:t>
      </w:r>
    </w:p>
    <w:bookmarkEnd w:id="8"/>
    <w:p w:rsidR="009D0211" w:rsidRPr="009D0211" w:rsidRDefault="009D0211" w:rsidP="009D0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Раздел Реестра, предусмотренный </w:t>
      </w:r>
      <w:hyperlink w:anchor="sub_2110" w:history="1">
        <w:r w:rsidRPr="009D02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«а» пункта 2.1</w:t>
        </w:r>
      </w:hyperlink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содержит сведения:</w:t>
      </w:r>
    </w:p>
    <w:p w:rsidR="009D0211" w:rsidRPr="009D0211" w:rsidRDefault="009D0211" w:rsidP="009D0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21"/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2.2.1. О муниципальных услугах, предоставляемых структурными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разделениями Администрации округ</w:t>
      </w:r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9D0211" w:rsidRPr="009D0211" w:rsidRDefault="009D0211" w:rsidP="009D0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222"/>
      <w:bookmarkEnd w:id="9"/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Об услугах, которые являются необходимыми и обязательными для предоставления муниципа</w:t>
      </w:r>
      <w:r w:rsidR="00882E7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услуг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округ</w:t>
      </w:r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>а, включенных в Перечень,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твержденный решением Муниципа</w:t>
      </w:r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льным Собранием </w:t>
      </w:r>
      <w:proofErr w:type="spellStart"/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</w:t>
      </w:r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9D0211" w:rsidRPr="009D0211" w:rsidRDefault="009D0211" w:rsidP="009D0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224"/>
      <w:bookmarkEnd w:id="10"/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О функциях по осуществлению муниципального контроля, исполняемых структурными под</w:t>
      </w:r>
      <w:r w:rsidR="00882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</w:t>
      </w:r>
      <w:r w:rsidR="00652A8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елениями А</w:t>
      </w:r>
      <w:r w:rsidR="00882E7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округ</w:t>
      </w:r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bookmarkEnd w:id="11"/>
    <w:p w:rsidR="009D0211" w:rsidRPr="009D0211" w:rsidRDefault="009D0211" w:rsidP="009D0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Реестра, предусмотренный </w:t>
      </w:r>
      <w:hyperlink w:anchor="sub_2120" w:history="1">
        <w:r w:rsidRPr="009D02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 пункта 2.1</w:t>
        </w:r>
      </w:hyperlink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содержит справочную информацию о структурных подразделени</w:t>
      </w:r>
      <w:r w:rsidR="00882E7A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Администрации округ</w:t>
      </w:r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предоставляющих (осуществляющих) муниципальные услуги (функции). </w:t>
      </w:r>
    </w:p>
    <w:p w:rsidR="009D0211" w:rsidRPr="009D0211" w:rsidRDefault="009D0211" w:rsidP="009D0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Формирование сведений о муниципальных услугах (функциях) и представление их в Уполномоченный орган Вологодской области для размещения в Реестре осуществляются </w:t>
      </w:r>
      <w:r w:rsidR="00882E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структурными подразделениями А</w:t>
      </w:r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</w:t>
      </w:r>
      <w:r w:rsidR="00882E7A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округ</w:t>
      </w:r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предоставляющими (осуществляющими) соответствующие муниципальные услуги (функции). Указанные сведения должны соответствовать сведениям, содержащимся в административном регламенте предоставления (осуществления) муниципальной услуги (функции).</w:t>
      </w:r>
    </w:p>
    <w:p w:rsidR="009D0211" w:rsidRPr="009D0211" w:rsidRDefault="009D0211" w:rsidP="009D0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gramStart"/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сведений об услугах (функциях), размещаемых в Реестре, в том числе в разделе справочной информации, определяется согласно при</w:t>
      </w:r>
      <w:r w:rsidR="00882E7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ложениям</w:t>
      </w:r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о государственной информационной системе «Реестр государственных услуг (функций) Вологодской области», утвержденному </w:t>
      </w:r>
      <w:hyperlink r:id="rId11" w:history="1">
        <w:r w:rsidRPr="009D02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9D0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</w:t>
      </w:r>
      <w:r w:rsidR="00882E7A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льства Вологодской области от 17 октября 2022</w:t>
      </w:r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 №</w:t>
      </w:r>
      <w:r w:rsidR="00882E7A">
        <w:rPr>
          <w:rFonts w:ascii="Times New Roman" w:eastAsia="Times New Roman" w:hAnsi="Times New Roman" w:cs="Times New Roman"/>
          <w:sz w:val="28"/>
          <w:szCs w:val="28"/>
          <w:lang w:eastAsia="ru-RU"/>
        </w:rPr>
        <w:t> 1246</w:t>
      </w:r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D0211" w:rsidRPr="009D0211" w:rsidRDefault="009D0211" w:rsidP="009D0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Для внесения сведений о муниципальных услугах (функциях) распоряжением</w:t>
      </w:r>
      <w:r w:rsidR="0065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52A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округ</w:t>
      </w:r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назначаются ответственные лица из числа структурных п</w:t>
      </w:r>
      <w:r w:rsidR="00652A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одразделений Администрации округ</w:t>
      </w:r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предоставляющих (осуществляющих) муниципальные услуги (функции) (далее - лица, ответственные за внесение сведений в Реестр).</w:t>
      </w:r>
    </w:p>
    <w:p w:rsidR="009D0211" w:rsidRPr="009D0211" w:rsidRDefault="009D0211" w:rsidP="009D0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услугах (функциях), размещаемых в Реестре, представляются Уполномоченному органу Вологодской области лицами, ответственными за внесение сведений в Реестр, путем заполнения электронных форм Реестра с использованием его программно-технических средств.</w:t>
      </w:r>
    </w:p>
    <w:p w:rsidR="009D0211" w:rsidRPr="009D0211" w:rsidRDefault="009D0211" w:rsidP="009D0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предоставлении (осуществлении) муниципальной услуги (функции) участвуют неско</w:t>
      </w:r>
      <w:r w:rsidR="00652A8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лько структурных подразделений А</w:t>
      </w:r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</w:t>
      </w:r>
      <w:r w:rsidR="00652A8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округ</w:t>
      </w:r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>а, формирование и предоставление сведений о муниципальной услуге (функции) осуществляет структурное подразделение, которое предоставляет заявителю итоговый результат предоставления муниципальной услуги (формирующий итоговый результат исполнения функции).</w:t>
      </w:r>
    </w:p>
    <w:p w:rsidR="009D0211" w:rsidRPr="009D0211" w:rsidRDefault="009D0211" w:rsidP="009D0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услугах (функциях), размещаемых в Реестре, подлежат представлению в Уполномоченный орган Вологодской области для размещения в Реестре в течение одного календарного месяца со дня вступления в силу нормативного правового акта, определяющего порядок предоставления (осуществления) услуги (функции).</w:t>
      </w:r>
    </w:p>
    <w:p w:rsidR="009D0211" w:rsidRPr="009D0211" w:rsidRDefault="009D0211" w:rsidP="009D0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proofErr w:type="gramStart"/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</w:t>
      </w:r>
      <w:r w:rsidR="0065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округ</w:t>
      </w:r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получившее в результате проверки Уполномоченным органом Вологодской области сведений, </w:t>
      </w:r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размещенных в Реестре, уведомление (в форме электронного документа с использованием программно-технических средств Реестра) о замечаниях, обязан в течение 3 рабочих дней со дня получения такого уведомления изменить сведения об услуге (функции) и направить их повторно на рассмотрение Уполномоченному органу Вологодской области.</w:t>
      </w:r>
      <w:proofErr w:type="gramEnd"/>
    </w:p>
    <w:p w:rsidR="009D0211" w:rsidRPr="009D0211" w:rsidRDefault="009D0211" w:rsidP="009D0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Сведения об услуге (функции) после их изменения размещаются в Реестре в порядке, предусмотренном для их размещения.</w:t>
      </w:r>
    </w:p>
    <w:p w:rsidR="009D0211" w:rsidRPr="009D0211" w:rsidRDefault="009D0211" w:rsidP="009D0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В целях поддержания в актуальном состоянии сведений об услугах (функциях), размещенных в Реестре, </w:t>
      </w:r>
      <w:r w:rsidR="00652A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подразделения А</w:t>
      </w:r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</w:t>
      </w:r>
      <w:r w:rsidR="00652A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округ</w:t>
      </w:r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соответствии с </w:t>
      </w:r>
      <w:hyperlink w:anchor="sub_25" w:history="1">
        <w:r w:rsidRPr="009D02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2.5</w:t>
        </w:r>
      </w:hyperlink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обязаны в срок, не превышающий 10 рабочих дней со дня изменения информации о порядке предоставления (осуществления) услуги (функции), направлять соответствующие сведения Уполномоченному органу Вологодской области.</w:t>
      </w:r>
    </w:p>
    <w:p w:rsidR="009D0211" w:rsidRPr="009D0211" w:rsidRDefault="009D0211" w:rsidP="009D0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Исключение сведений об услугах (функциях) из Реестра осуществляется по письменному обращению руководителя структурного подразделе</w:t>
      </w:r>
      <w:r w:rsidR="006139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Администрации округ</w:t>
      </w:r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которым были предоставлены соответствующие сведения для их размещения в Реестре, </w:t>
      </w:r>
      <w:proofErr w:type="gramStart"/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</w:t>
      </w:r>
      <w:proofErr w:type="gramEnd"/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Вологодской области. </w:t>
      </w:r>
    </w:p>
    <w:p w:rsidR="009D0211" w:rsidRPr="009D0211" w:rsidRDefault="009D0211" w:rsidP="009D0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Основаниями для исключения сведений о муниципальных услугах (функциях) из Реестра являются следующие обстоятельства:</w:t>
      </w:r>
    </w:p>
    <w:p w:rsidR="009D0211" w:rsidRPr="009D0211" w:rsidRDefault="009D0211" w:rsidP="009D0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 в силу федеральных законов и иных нормативных правовых актов Российской Федерации, законов и иных нормативных правовых актов Вологодской области, муниципальных правовых актов, которыми упразднено предоставление (осуществление) муниципальной услуги (функции);</w:t>
      </w:r>
    </w:p>
    <w:p w:rsidR="009D0211" w:rsidRPr="009D0211" w:rsidRDefault="009D0211" w:rsidP="009D0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сведений об услугах (функциях), размещенных в Реестре, требованиям, установленным </w:t>
      </w:r>
      <w:hyperlink w:anchor="sub_23" w:history="1">
        <w:r w:rsidRPr="009D02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2.3</w:t>
        </w:r>
      </w:hyperlink>
      <w:r w:rsidRPr="009D0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hyperlink w:anchor="sub_24" w:history="1">
        <w:r w:rsidRPr="009D02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2.4</w:t>
        </w:r>
      </w:hyperlink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при условии, что это несоответствие не может быть устранено путем внесения изменений в сведения об услугах (функциях).</w:t>
      </w:r>
    </w:p>
    <w:p w:rsidR="009D0211" w:rsidRPr="009D0211" w:rsidRDefault="009D0211" w:rsidP="009D0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11" w:rsidRPr="009D0211" w:rsidRDefault="009D0211" w:rsidP="009D0211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Ответственность за размещение сведений в Реестре</w:t>
      </w:r>
    </w:p>
    <w:p w:rsidR="009D0211" w:rsidRPr="009D0211" w:rsidRDefault="009D0211" w:rsidP="009D0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</w:t>
      </w:r>
      <w:r w:rsidR="00613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 Администрации округ</w:t>
      </w:r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предоставляющих (осуществляющих) муниципальные услуги (функции), и лица, ответственные за внесение сведений в Реестр, несут ответственность за полноту и достоверность размещенных в Реестре сведений об услугах (функциях), размещаемых в Реестре, а также за соблюдение порядка и сроков их предоставления в соответствии с </w:t>
      </w:r>
      <w:hyperlink r:id="rId12" w:history="1">
        <w:r w:rsidRPr="009D02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марта 2007 года              № 25-ФЗ «О муниципальной службе в Российской Федерации</w:t>
      </w:r>
      <w:proofErr w:type="gramEnd"/>
      <w:r w:rsidRPr="009D0211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 последующими изменениями).</w:t>
      </w:r>
    </w:p>
    <w:p w:rsidR="00A22D65" w:rsidRPr="00A22D65" w:rsidRDefault="00A22D65" w:rsidP="00A22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D65" w:rsidRPr="00A22D65" w:rsidRDefault="00A22D65" w:rsidP="00A22D65">
      <w:pPr>
        <w:widowControl w:val="0"/>
        <w:autoSpaceDE w:val="0"/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2D65" w:rsidRPr="00A22D65" w:rsidRDefault="00A22D65" w:rsidP="00A22D65">
      <w:pPr>
        <w:rPr>
          <w:rFonts w:ascii="Times New Roman" w:hAnsi="Times New Roman" w:cs="Times New Roman"/>
          <w:sz w:val="28"/>
          <w:szCs w:val="28"/>
        </w:rPr>
      </w:pPr>
    </w:p>
    <w:p w:rsidR="00AC595F" w:rsidRPr="00A22D65" w:rsidRDefault="00AC595F">
      <w:pPr>
        <w:rPr>
          <w:rFonts w:ascii="Times New Roman" w:hAnsi="Times New Roman" w:cs="Times New Roman"/>
          <w:sz w:val="28"/>
          <w:szCs w:val="28"/>
        </w:rPr>
      </w:pPr>
    </w:p>
    <w:sectPr w:rsidR="00AC595F" w:rsidRPr="00A22D65" w:rsidSect="009D0211">
      <w:headerReference w:type="even" r:id="rId13"/>
      <w:pgSz w:w="11906" w:h="16838"/>
      <w:pgMar w:top="993" w:right="707" w:bottom="567" w:left="1418" w:header="284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E9D" w:rsidRDefault="00E92E9D">
      <w:pPr>
        <w:spacing w:after="0" w:line="240" w:lineRule="auto"/>
      </w:pPr>
      <w:r>
        <w:separator/>
      </w:r>
    </w:p>
  </w:endnote>
  <w:endnote w:type="continuationSeparator" w:id="0">
    <w:p w:rsidR="00E92E9D" w:rsidRDefault="00E9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E9D" w:rsidRDefault="00E92E9D">
      <w:pPr>
        <w:spacing w:after="0" w:line="240" w:lineRule="auto"/>
      </w:pPr>
      <w:r>
        <w:separator/>
      </w:r>
    </w:p>
  </w:footnote>
  <w:footnote w:type="continuationSeparator" w:id="0">
    <w:p w:rsidR="00E92E9D" w:rsidRDefault="00E92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378" w:rsidRDefault="00613970" w:rsidP="007471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6378" w:rsidRDefault="00E92E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65"/>
    <w:rsid w:val="00084A07"/>
    <w:rsid w:val="004B09BF"/>
    <w:rsid w:val="00613970"/>
    <w:rsid w:val="00652A89"/>
    <w:rsid w:val="00882E7A"/>
    <w:rsid w:val="009D0211"/>
    <w:rsid w:val="00A22D65"/>
    <w:rsid w:val="00A83F60"/>
    <w:rsid w:val="00AC595F"/>
    <w:rsid w:val="00D6218D"/>
    <w:rsid w:val="00E81A95"/>
    <w:rsid w:val="00E9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2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2D65"/>
  </w:style>
  <w:style w:type="character" w:styleId="a5">
    <w:name w:val="page number"/>
    <w:basedOn w:val="a0"/>
    <w:rsid w:val="00A22D65"/>
  </w:style>
  <w:style w:type="paragraph" w:styleId="a6">
    <w:name w:val="Balloon Text"/>
    <w:basedOn w:val="a"/>
    <w:link w:val="a7"/>
    <w:uiPriority w:val="99"/>
    <w:semiHidden/>
    <w:unhideWhenUsed/>
    <w:rsid w:val="00E8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2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2D65"/>
  </w:style>
  <w:style w:type="character" w:styleId="a5">
    <w:name w:val="page number"/>
    <w:basedOn w:val="a0"/>
    <w:rsid w:val="00A22D65"/>
  </w:style>
  <w:style w:type="paragraph" w:styleId="a6">
    <w:name w:val="Balloon Text"/>
    <w:basedOn w:val="a"/>
    <w:link w:val="a7"/>
    <w:uiPriority w:val="99"/>
    <w:semiHidden/>
    <w:unhideWhenUsed/>
    <w:rsid w:val="00E8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12052272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46206346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4620634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91208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Правовой</dc:creator>
  <cp:lastModifiedBy>Приёмная</cp:lastModifiedBy>
  <cp:revision>4</cp:revision>
  <cp:lastPrinted>2023-02-08T06:31:00Z</cp:lastPrinted>
  <dcterms:created xsi:type="dcterms:W3CDTF">2023-01-30T05:02:00Z</dcterms:created>
  <dcterms:modified xsi:type="dcterms:W3CDTF">2023-02-08T06:32:00Z</dcterms:modified>
</cp:coreProperties>
</file>