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028" w:rsidRPr="00DA2028" w:rsidRDefault="00DA2028" w:rsidP="00DA2028">
      <w:pPr>
        <w:widowControl w:val="0"/>
        <w:tabs>
          <w:tab w:val="left" w:pos="0"/>
        </w:tabs>
        <w:spacing w:after="0" w:line="240" w:lineRule="auto"/>
        <w:ind w:firstLine="709"/>
        <w:jc w:val="center"/>
        <w:rPr>
          <w:rFonts w:ascii="Times New Roman" w:eastAsia="Times New Roman" w:hAnsi="Times New Roman" w:cs="Times New Roman"/>
          <w:b/>
          <w:color w:val="000000"/>
          <w:sz w:val="26"/>
          <w:szCs w:val="26"/>
          <w:lang w:eastAsia="ru-RU"/>
        </w:rPr>
      </w:pPr>
      <w:r w:rsidRPr="00DA2028">
        <w:rPr>
          <w:rFonts w:ascii="Times New Roman" w:eastAsia="Times New Roman" w:hAnsi="Times New Roman" w:cs="Times New Roman"/>
          <w:b/>
          <w:color w:val="000000"/>
          <w:sz w:val="26"/>
          <w:szCs w:val="26"/>
          <w:lang w:eastAsia="ru-RU"/>
        </w:rPr>
        <w:t xml:space="preserve">                                                                                                 </w:t>
      </w:r>
    </w:p>
    <w:p w:rsidR="00DA2028" w:rsidRPr="00DA2028" w:rsidRDefault="00DA2028" w:rsidP="00DA2028">
      <w:pPr>
        <w:spacing w:after="0" w:line="240" w:lineRule="auto"/>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noProof/>
          <w:color w:val="000000"/>
          <w:sz w:val="26"/>
          <w:szCs w:val="26"/>
          <w:lang w:eastAsia="ru-RU"/>
        </w:rPr>
        <w:drawing>
          <wp:anchor distT="0" distB="0" distL="114300" distR="114300" simplePos="0" relativeHeight="251659264" behindDoc="0" locked="0" layoutInCell="0" allowOverlap="1" wp14:anchorId="21DC387B" wp14:editId="186F92E3">
            <wp:simplePos x="0" y="0"/>
            <wp:positionH relativeFrom="column">
              <wp:posOffset>2630170</wp:posOffset>
            </wp:positionH>
            <wp:positionV relativeFrom="paragraph">
              <wp:posOffset>8255</wp:posOffset>
            </wp:positionV>
            <wp:extent cx="648335" cy="822960"/>
            <wp:effectExtent l="1905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648335" cy="822960"/>
                    </a:xfrm>
                    <a:prstGeom prst="rect">
                      <a:avLst/>
                    </a:prstGeom>
                    <a:noFill/>
                    <a:ln w="9525">
                      <a:noFill/>
                      <a:miter lim="800000"/>
                      <a:headEnd/>
                      <a:tailEnd/>
                    </a:ln>
                  </pic:spPr>
                </pic:pic>
              </a:graphicData>
            </a:graphic>
          </wp:anchor>
        </w:drawing>
      </w:r>
    </w:p>
    <w:p w:rsidR="00DA2028" w:rsidRPr="00DA2028" w:rsidRDefault="00DA2028" w:rsidP="00DA2028">
      <w:pPr>
        <w:keepNext/>
        <w:autoSpaceDE w:val="0"/>
        <w:autoSpaceDN w:val="0"/>
        <w:spacing w:after="0" w:line="240" w:lineRule="auto"/>
        <w:jc w:val="center"/>
        <w:outlineLvl w:val="0"/>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bCs/>
          <w:color w:val="000000"/>
          <w:sz w:val="26"/>
          <w:szCs w:val="26"/>
          <w:lang w:eastAsia="ru-RU"/>
        </w:rPr>
        <w:t>МУНИЦИПАЛЬНОЕ СОБРАНИЕ</w:t>
      </w:r>
    </w:p>
    <w:p w:rsidR="00DA2028" w:rsidRPr="00DA2028" w:rsidRDefault="00DA2028" w:rsidP="00DA2028">
      <w:pPr>
        <w:spacing w:after="0" w:line="240" w:lineRule="auto"/>
        <w:jc w:val="center"/>
        <w:rPr>
          <w:rFonts w:ascii="Times New Roman" w:eastAsia="Times New Roman" w:hAnsi="Times New Roman" w:cs="Times New Roman"/>
          <w:bCs/>
          <w:color w:val="000000"/>
          <w:sz w:val="26"/>
          <w:szCs w:val="26"/>
          <w:lang w:eastAsia="ru-RU"/>
        </w:rPr>
      </w:pPr>
      <w:r w:rsidRPr="00DA2028">
        <w:rPr>
          <w:rFonts w:ascii="Times New Roman" w:eastAsia="Times New Roman" w:hAnsi="Times New Roman" w:cs="Times New Roman"/>
          <w:bCs/>
          <w:color w:val="000000"/>
          <w:sz w:val="26"/>
          <w:szCs w:val="26"/>
          <w:lang w:eastAsia="ru-RU"/>
        </w:rPr>
        <w:t>КАДУЙСКОГО МУНИЦИПАЛЬНОГО ОКРУГА</w:t>
      </w:r>
    </w:p>
    <w:p w:rsidR="00DA2028" w:rsidRPr="00DA2028" w:rsidRDefault="00DA2028" w:rsidP="00DA2028">
      <w:pPr>
        <w:spacing w:after="0" w:line="240" w:lineRule="auto"/>
        <w:jc w:val="center"/>
        <w:rPr>
          <w:rFonts w:ascii="Times New Roman" w:eastAsia="Times New Roman" w:hAnsi="Times New Roman" w:cs="Times New Roman"/>
          <w:bCs/>
          <w:color w:val="000000"/>
          <w:sz w:val="26"/>
          <w:szCs w:val="26"/>
          <w:lang w:eastAsia="ru-RU"/>
        </w:rPr>
      </w:pPr>
      <w:r w:rsidRPr="00DA2028">
        <w:rPr>
          <w:rFonts w:ascii="Times New Roman" w:eastAsia="Times New Roman" w:hAnsi="Times New Roman" w:cs="Times New Roman"/>
          <w:bCs/>
          <w:color w:val="000000"/>
          <w:sz w:val="26"/>
          <w:szCs w:val="26"/>
          <w:lang w:eastAsia="ru-RU"/>
        </w:rPr>
        <w:t>ВОЛОГОДСКОЙ ОБЛАСТИ</w:t>
      </w:r>
    </w:p>
    <w:p w:rsidR="00DA2028" w:rsidRPr="00DA2028" w:rsidRDefault="00DA2028" w:rsidP="00DA2028">
      <w:pPr>
        <w:spacing w:after="0" w:line="240" w:lineRule="auto"/>
        <w:jc w:val="center"/>
        <w:rPr>
          <w:rFonts w:ascii="Times New Roman" w:eastAsia="Times New Roman" w:hAnsi="Times New Roman" w:cs="Times New Roman"/>
          <w:b/>
          <w:bCs/>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b/>
          <w:bCs/>
          <w:color w:val="000000"/>
          <w:sz w:val="26"/>
          <w:szCs w:val="26"/>
          <w:lang w:eastAsia="ru-RU"/>
        </w:rPr>
      </w:pPr>
      <w:proofErr w:type="gramStart"/>
      <w:r w:rsidRPr="00DA2028">
        <w:rPr>
          <w:rFonts w:ascii="Times New Roman" w:eastAsia="Times New Roman" w:hAnsi="Times New Roman" w:cs="Times New Roman"/>
          <w:b/>
          <w:bCs/>
          <w:color w:val="000000"/>
          <w:sz w:val="26"/>
          <w:szCs w:val="26"/>
          <w:lang w:eastAsia="ru-RU"/>
        </w:rPr>
        <w:t>Р</w:t>
      </w:r>
      <w:proofErr w:type="gramEnd"/>
      <w:r w:rsidRPr="00DA2028">
        <w:rPr>
          <w:rFonts w:ascii="Times New Roman" w:eastAsia="Times New Roman" w:hAnsi="Times New Roman" w:cs="Times New Roman"/>
          <w:b/>
          <w:bCs/>
          <w:color w:val="000000"/>
          <w:sz w:val="26"/>
          <w:szCs w:val="26"/>
          <w:lang w:eastAsia="ru-RU"/>
        </w:rPr>
        <w:t xml:space="preserve"> Е Ш Е Н И Е</w:t>
      </w:r>
    </w:p>
    <w:p w:rsidR="00DA2028" w:rsidRPr="00DA2028" w:rsidRDefault="00DA2028" w:rsidP="00DA2028">
      <w:pPr>
        <w:spacing w:after="0" w:line="240" w:lineRule="auto"/>
        <w:jc w:val="center"/>
        <w:rPr>
          <w:rFonts w:ascii="Times New Roman" w:eastAsia="Times New Roman" w:hAnsi="Times New Roman" w:cs="Times New Roman"/>
          <w:b/>
          <w:bCs/>
          <w:color w:val="000000"/>
          <w:sz w:val="26"/>
          <w:szCs w:val="26"/>
          <w:lang w:eastAsia="ru-RU"/>
        </w:rPr>
      </w:pPr>
    </w:p>
    <w:p w:rsidR="00DA2028" w:rsidRPr="00DA2028" w:rsidRDefault="00512CC4" w:rsidP="00DA2028">
      <w:pPr>
        <w:tabs>
          <w:tab w:val="left" w:pos="7875"/>
        </w:tabs>
        <w:spacing w:after="0" w:line="240" w:lineRule="auto"/>
        <w:rPr>
          <w:rFonts w:ascii="Times New Roman" w:eastAsia="Times New Roman" w:hAnsi="Times New Roman" w:cs="Times New Roman"/>
          <w:color w:val="000000"/>
          <w:sz w:val="26"/>
          <w:szCs w:val="26"/>
          <w:u w:val="single"/>
          <w:lang w:eastAsia="ru-RU"/>
        </w:rPr>
      </w:pPr>
      <w:r>
        <w:rPr>
          <w:rFonts w:ascii="Times New Roman" w:eastAsia="Times New Roman" w:hAnsi="Times New Roman" w:cs="Times New Roman"/>
          <w:color w:val="000000"/>
          <w:sz w:val="26"/>
          <w:szCs w:val="26"/>
          <w:lang w:eastAsia="ru-RU"/>
        </w:rPr>
        <w:t>25 февраля 2026</w:t>
      </w:r>
      <w:r w:rsidR="00DA2028" w:rsidRPr="00DA2028">
        <w:rPr>
          <w:rFonts w:ascii="Times New Roman" w:eastAsia="Times New Roman" w:hAnsi="Times New Roman" w:cs="Times New Roman"/>
          <w:color w:val="000000"/>
          <w:sz w:val="26"/>
          <w:szCs w:val="26"/>
          <w:lang w:eastAsia="ru-RU"/>
        </w:rPr>
        <w:t xml:space="preserve"> г.</w:t>
      </w:r>
      <w:r w:rsidR="00DA2028" w:rsidRPr="00DA2028">
        <w:rPr>
          <w:rFonts w:ascii="Times New Roman" w:eastAsia="Times New Roman" w:hAnsi="Times New Roman" w:cs="Times New Roman"/>
          <w:color w:val="000000"/>
          <w:sz w:val="26"/>
          <w:szCs w:val="26"/>
          <w:lang w:eastAsia="ru-RU"/>
        </w:rPr>
        <w:tab/>
        <w:t xml:space="preserve">            </w:t>
      </w:r>
      <w:r>
        <w:rPr>
          <w:rFonts w:ascii="Times New Roman" w:eastAsia="Times New Roman" w:hAnsi="Times New Roman" w:cs="Times New Roman"/>
          <w:color w:val="000000"/>
          <w:sz w:val="26"/>
          <w:szCs w:val="26"/>
          <w:lang w:eastAsia="ru-RU"/>
        </w:rPr>
        <w:t xml:space="preserve">        </w:t>
      </w:r>
      <w:r w:rsidR="00DA2028" w:rsidRPr="00DA2028">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16</w:t>
      </w:r>
    </w:p>
    <w:p w:rsidR="00DA2028" w:rsidRPr="00DA2028" w:rsidRDefault="00DA2028" w:rsidP="00DA2028">
      <w:pPr>
        <w:spacing w:after="0" w:line="240" w:lineRule="auto"/>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ab/>
      </w:r>
      <w:r w:rsidRPr="00DA2028">
        <w:rPr>
          <w:rFonts w:ascii="Times New Roman" w:eastAsia="Times New Roman" w:hAnsi="Times New Roman" w:cs="Times New Roman"/>
          <w:color w:val="000000"/>
          <w:sz w:val="26"/>
          <w:szCs w:val="26"/>
          <w:lang w:eastAsia="ru-RU"/>
        </w:rPr>
        <w:tab/>
        <w:t xml:space="preserve">                                        </w:t>
      </w:r>
      <w:proofErr w:type="spellStart"/>
      <w:r w:rsidRPr="00DA2028">
        <w:rPr>
          <w:rFonts w:ascii="Times New Roman" w:eastAsia="Times New Roman" w:hAnsi="Times New Roman" w:cs="Times New Roman"/>
          <w:color w:val="000000"/>
          <w:sz w:val="26"/>
          <w:szCs w:val="26"/>
          <w:lang w:eastAsia="ru-RU"/>
        </w:rPr>
        <w:t>р.п</w:t>
      </w:r>
      <w:proofErr w:type="spellEnd"/>
      <w:r w:rsidRPr="00DA2028">
        <w:rPr>
          <w:rFonts w:ascii="Times New Roman" w:eastAsia="Times New Roman" w:hAnsi="Times New Roman" w:cs="Times New Roman"/>
          <w:color w:val="000000"/>
          <w:sz w:val="26"/>
          <w:szCs w:val="26"/>
          <w:lang w:eastAsia="ru-RU"/>
        </w:rPr>
        <w:t xml:space="preserve">. </w:t>
      </w:r>
      <w:proofErr w:type="spellStart"/>
      <w:r w:rsidRPr="00DA2028">
        <w:rPr>
          <w:rFonts w:ascii="Times New Roman" w:eastAsia="Times New Roman" w:hAnsi="Times New Roman" w:cs="Times New Roman"/>
          <w:color w:val="000000"/>
          <w:sz w:val="26"/>
          <w:szCs w:val="26"/>
          <w:lang w:eastAsia="ru-RU"/>
        </w:rPr>
        <w:t>Кадуй</w:t>
      </w:r>
      <w:proofErr w:type="spellEnd"/>
    </w:p>
    <w:p w:rsidR="00DA2028" w:rsidRPr="00DA2028" w:rsidRDefault="00DA2028" w:rsidP="00DA2028">
      <w:pPr>
        <w:spacing w:after="0" w:line="240" w:lineRule="auto"/>
        <w:jc w:val="center"/>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b/>
          <w:color w:val="000000"/>
          <w:sz w:val="26"/>
          <w:szCs w:val="26"/>
          <w:lang w:eastAsia="ru-RU"/>
        </w:rPr>
        <w:t>  </w:t>
      </w:r>
    </w:p>
    <w:p w:rsidR="00DA2028" w:rsidRPr="00DA2028" w:rsidRDefault="00DA2028" w:rsidP="00DA2028">
      <w:pPr>
        <w:spacing w:after="0" w:line="240" w:lineRule="auto"/>
        <w:jc w:val="center"/>
        <w:rPr>
          <w:rFonts w:ascii="Times New Roman" w:eastAsia="Times New Roman" w:hAnsi="Times New Roman" w:cs="Times New Roman"/>
          <w:b/>
          <w:color w:val="000000"/>
          <w:sz w:val="26"/>
          <w:szCs w:val="26"/>
          <w:lang w:eastAsia="ru-RU"/>
        </w:rPr>
      </w:pPr>
      <w:r w:rsidRPr="00DA2028">
        <w:rPr>
          <w:rFonts w:ascii="Times New Roman" w:eastAsia="Times New Roman" w:hAnsi="Times New Roman" w:cs="Times New Roman"/>
          <w:b/>
          <w:color w:val="000000"/>
          <w:sz w:val="26"/>
          <w:szCs w:val="26"/>
          <w:lang w:eastAsia="ru-RU"/>
        </w:rPr>
        <w:t xml:space="preserve">О </w:t>
      </w:r>
      <w:r w:rsidRPr="00DA2028">
        <w:rPr>
          <w:rFonts w:ascii="Times New Roman" w:eastAsia="Times New Roman" w:hAnsi="Times New Roman" w:cs="Times New Roman"/>
          <w:b/>
          <w:sz w:val="26"/>
          <w:szCs w:val="26"/>
          <w:lang w:eastAsia="ru-RU"/>
        </w:rPr>
        <w:t>принятии Устава Кадуйского муниципального округа Вологодской области</w:t>
      </w:r>
    </w:p>
    <w:p w:rsidR="00DA2028" w:rsidRPr="00DA2028" w:rsidRDefault="00DA2028" w:rsidP="00DA2028">
      <w:pPr>
        <w:autoSpaceDE w:val="0"/>
        <w:autoSpaceDN w:val="0"/>
        <w:adjustRightInd w:val="0"/>
        <w:spacing w:after="0" w:line="240" w:lineRule="auto"/>
        <w:jc w:val="both"/>
        <w:outlineLvl w:val="0"/>
        <w:rPr>
          <w:rFonts w:ascii="Times New Roman" w:eastAsia="Calibri" w:hAnsi="Times New Roman" w:cs="Times New Roman"/>
          <w:sz w:val="26"/>
          <w:szCs w:val="26"/>
        </w:rPr>
      </w:pPr>
    </w:p>
    <w:p w:rsidR="00DA2028" w:rsidRPr="00DA2028" w:rsidRDefault="00DA2028" w:rsidP="00DA2028">
      <w:pPr>
        <w:autoSpaceDE w:val="0"/>
        <w:autoSpaceDN w:val="0"/>
        <w:adjustRightInd w:val="0"/>
        <w:spacing w:after="0" w:line="240" w:lineRule="auto"/>
        <w:jc w:val="both"/>
        <w:outlineLvl w:val="0"/>
        <w:rPr>
          <w:rFonts w:ascii="Times New Roman" w:eastAsia="Calibri" w:hAnsi="Times New Roman" w:cs="Times New Roman"/>
          <w:sz w:val="26"/>
          <w:szCs w:val="26"/>
        </w:rPr>
      </w:pPr>
      <w:r w:rsidRPr="00DA2028">
        <w:rPr>
          <w:rFonts w:ascii="Times New Roman" w:eastAsia="Calibri" w:hAnsi="Times New Roman" w:cs="Times New Roman"/>
          <w:sz w:val="26"/>
          <w:szCs w:val="26"/>
        </w:rPr>
        <w:t xml:space="preserve">          В соответствии со статьями 55, 59 Федерального закона от 20 марта 2025 года № 33-ФЗ «Об общих принципах организации местного самоуправления в единой системе публичной власти» Муниципальное Собрание Кадуйского муниципального округа Вологодской области решило:</w:t>
      </w:r>
    </w:p>
    <w:p w:rsidR="00DA2028" w:rsidRPr="00DA2028" w:rsidRDefault="00DA2028" w:rsidP="00DA2028">
      <w:pPr>
        <w:autoSpaceDE w:val="0"/>
        <w:autoSpaceDN w:val="0"/>
        <w:adjustRightInd w:val="0"/>
        <w:spacing w:after="0" w:line="240" w:lineRule="auto"/>
        <w:ind w:firstLine="539"/>
        <w:jc w:val="both"/>
        <w:rPr>
          <w:rFonts w:ascii="Times New Roman" w:eastAsia="Calibri" w:hAnsi="Times New Roman" w:cs="Times New Roman"/>
          <w:sz w:val="26"/>
          <w:szCs w:val="26"/>
        </w:rPr>
      </w:pPr>
      <w:r w:rsidRPr="00DA2028">
        <w:rPr>
          <w:rFonts w:ascii="Times New Roman" w:eastAsia="Calibri" w:hAnsi="Times New Roman" w:cs="Times New Roman"/>
          <w:sz w:val="26"/>
          <w:szCs w:val="26"/>
        </w:rPr>
        <w:t>1. Принять Устав Кадуйского муниципального округа Вологодской области.</w:t>
      </w:r>
    </w:p>
    <w:p w:rsidR="00DA2028" w:rsidRPr="00DA2028" w:rsidRDefault="00DA2028" w:rsidP="00DA2028">
      <w:pPr>
        <w:autoSpaceDE w:val="0"/>
        <w:autoSpaceDN w:val="0"/>
        <w:adjustRightInd w:val="0"/>
        <w:spacing w:after="0" w:line="240" w:lineRule="auto"/>
        <w:ind w:firstLine="539"/>
        <w:jc w:val="both"/>
        <w:rPr>
          <w:rFonts w:ascii="Times New Roman" w:eastAsia="Calibri" w:hAnsi="Times New Roman" w:cs="Times New Roman"/>
          <w:sz w:val="26"/>
          <w:szCs w:val="26"/>
        </w:rPr>
      </w:pPr>
      <w:bookmarkStart w:id="0" w:name="Par8"/>
      <w:bookmarkEnd w:id="0"/>
      <w:r w:rsidRPr="00DA2028">
        <w:rPr>
          <w:rFonts w:ascii="Times New Roman" w:eastAsia="Calibri" w:hAnsi="Times New Roman" w:cs="Times New Roman"/>
          <w:sz w:val="26"/>
          <w:szCs w:val="26"/>
        </w:rPr>
        <w:t>2. Признать утратившими силу:</w:t>
      </w:r>
    </w:p>
    <w:p w:rsidR="00DA2028" w:rsidRPr="00DA2028" w:rsidRDefault="00DA2028" w:rsidP="00DA2028">
      <w:pPr>
        <w:autoSpaceDE w:val="0"/>
        <w:autoSpaceDN w:val="0"/>
        <w:adjustRightInd w:val="0"/>
        <w:spacing w:after="0" w:line="240" w:lineRule="auto"/>
        <w:ind w:firstLine="539"/>
        <w:jc w:val="both"/>
        <w:rPr>
          <w:rFonts w:ascii="Times New Roman" w:eastAsia="Calibri" w:hAnsi="Times New Roman" w:cs="Times New Roman"/>
          <w:sz w:val="26"/>
          <w:szCs w:val="26"/>
        </w:rPr>
      </w:pPr>
      <w:r w:rsidRPr="00DA2028">
        <w:rPr>
          <w:rFonts w:ascii="Times New Roman" w:eastAsia="Calibri" w:hAnsi="Times New Roman" w:cs="Times New Roman"/>
          <w:sz w:val="26"/>
          <w:szCs w:val="26"/>
        </w:rPr>
        <w:t>1) Устав Кадуйского муниципального округа Вологодской области, принятый решением Муниципального Собрания</w:t>
      </w:r>
      <w:r>
        <w:rPr>
          <w:rFonts w:ascii="Times New Roman" w:eastAsia="Calibri" w:hAnsi="Times New Roman" w:cs="Times New Roman"/>
          <w:sz w:val="26"/>
          <w:szCs w:val="26"/>
        </w:rPr>
        <w:t xml:space="preserve"> Кадуйского муниципального </w:t>
      </w:r>
      <w:r w:rsidRPr="00512CC4">
        <w:rPr>
          <w:rFonts w:ascii="Times New Roman" w:eastAsia="Calibri" w:hAnsi="Times New Roman" w:cs="Times New Roman"/>
          <w:sz w:val="26"/>
          <w:szCs w:val="26"/>
        </w:rPr>
        <w:t xml:space="preserve">округа </w:t>
      </w:r>
      <w:r w:rsidRPr="00DA2028">
        <w:rPr>
          <w:rFonts w:ascii="Times New Roman" w:eastAsia="Calibri" w:hAnsi="Times New Roman" w:cs="Times New Roman"/>
          <w:sz w:val="26"/>
          <w:szCs w:val="26"/>
        </w:rPr>
        <w:t xml:space="preserve">Вологодской области от 31.10.2022 г. № 53; </w:t>
      </w:r>
    </w:p>
    <w:p w:rsidR="00DA2028" w:rsidRPr="00DA2028" w:rsidRDefault="00DA2028" w:rsidP="00DA2028">
      <w:pPr>
        <w:autoSpaceDE w:val="0"/>
        <w:autoSpaceDN w:val="0"/>
        <w:adjustRightInd w:val="0"/>
        <w:spacing w:after="0" w:line="240" w:lineRule="auto"/>
        <w:ind w:firstLine="539"/>
        <w:jc w:val="both"/>
        <w:rPr>
          <w:rFonts w:ascii="Times New Roman" w:eastAsia="Calibri" w:hAnsi="Times New Roman" w:cs="Times New Roman"/>
          <w:sz w:val="26"/>
          <w:szCs w:val="26"/>
        </w:rPr>
      </w:pPr>
      <w:r w:rsidRPr="00DA2028">
        <w:rPr>
          <w:rFonts w:ascii="Times New Roman" w:eastAsia="Calibri" w:hAnsi="Times New Roman" w:cs="Times New Roman"/>
          <w:sz w:val="26"/>
          <w:szCs w:val="26"/>
        </w:rPr>
        <w:t>2) Решения Муниципального Собрания Кадуйского муниципального округа Вологодской области:</w:t>
      </w:r>
    </w:p>
    <w:p w:rsidR="00DA2028" w:rsidRPr="00DA2028" w:rsidRDefault="00DA2028" w:rsidP="00DA2028">
      <w:pPr>
        <w:autoSpaceDE w:val="0"/>
        <w:autoSpaceDN w:val="0"/>
        <w:adjustRightInd w:val="0"/>
        <w:spacing w:after="0" w:line="240" w:lineRule="auto"/>
        <w:jc w:val="both"/>
        <w:rPr>
          <w:rFonts w:ascii="Times New Roman" w:eastAsia="Calibri" w:hAnsi="Times New Roman" w:cs="Times New Roman"/>
          <w:color w:val="FF0000"/>
          <w:sz w:val="26"/>
          <w:szCs w:val="26"/>
        </w:rPr>
      </w:pPr>
      <w:r w:rsidRPr="00DA2028">
        <w:rPr>
          <w:rFonts w:ascii="Times New Roman" w:eastAsia="Calibri" w:hAnsi="Times New Roman" w:cs="Times New Roman"/>
          <w:sz w:val="26"/>
          <w:szCs w:val="26"/>
        </w:rPr>
        <w:t xml:space="preserve">         от 31.10.2022 г. № 53 «О принятии Устава Кадуйского муниципального округа Вологодской области»</w:t>
      </w:r>
      <w:r w:rsidRPr="00DA2028">
        <w:rPr>
          <w:rFonts w:ascii="Times New Roman" w:eastAsia="Calibri" w:hAnsi="Times New Roman" w:cs="Times New Roman"/>
          <w:bCs/>
          <w:sz w:val="26"/>
          <w:szCs w:val="26"/>
        </w:rPr>
        <w:t xml:space="preserve"> за исключением пункта 2;</w:t>
      </w:r>
    </w:p>
    <w:p w:rsidR="00DA2028" w:rsidRPr="00DA2028" w:rsidRDefault="00DA2028" w:rsidP="00DA2028">
      <w:pPr>
        <w:autoSpaceDE w:val="0"/>
        <w:autoSpaceDN w:val="0"/>
        <w:adjustRightInd w:val="0"/>
        <w:spacing w:after="0" w:line="240" w:lineRule="auto"/>
        <w:ind w:firstLine="539"/>
        <w:jc w:val="both"/>
        <w:rPr>
          <w:rFonts w:ascii="Times New Roman" w:eastAsia="Calibri" w:hAnsi="Times New Roman" w:cs="Times New Roman"/>
          <w:sz w:val="26"/>
          <w:szCs w:val="26"/>
        </w:rPr>
      </w:pPr>
      <w:r w:rsidRPr="00DA2028">
        <w:rPr>
          <w:rFonts w:ascii="Times New Roman" w:eastAsia="Calibri" w:hAnsi="Times New Roman" w:cs="Times New Roman"/>
          <w:sz w:val="26"/>
          <w:szCs w:val="26"/>
        </w:rPr>
        <w:t xml:space="preserve"> от 26.06.2024 N 41 «О внесении изменений и дополнений в Устав Кадуйского муниципального округа Вологодской области»;</w:t>
      </w:r>
    </w:p>
    <w:p w:rsidR="00DA2028" w:rsidRPr="00DA2028" w:rsidRDefault="00DA2028" w:rsidP="00DA2028">
      <w:pPr>
        <w:autoSpaceDE w:val="0"/>
        <w:autoSpaceDN w:val="0"/>
        <w:adjustRightInd w:val="0"/>
        <w:spacing w:after="0" w:line="240" w:lineRule="auto"/>
        <w:ind w:firstLine="539"/>
        <w:jc w:val="both"/>
        <w:rPr>
          <w:rFonts w:ascii="Times New Roman" w:eastAsia="Calibri" w:hAnsi="Times New Roman" w:cs="Times New Roman"/>
          <w:sz w:val="26"/>
          <w:szCs w:val="26"/>
        </w:rPr>
      </w:pPr>
      <w:r w:rsidRPr="00DA2028">
        <w:rPr>
          <w:rFonts w:ascii="Times New Roman" w:eastAsia="Calibri" w:hAnsi="Times New Roman" w:cs="Times New Roman"/>
          <w:sz w:val="26"/>
          <w:szCs w:val="26"/>
        </w:rPr>
        <w:t>от 26.12.2024 № 98 «О внесении изменений и дополнений в Устав Кадуйского муниципального округа Вологодской области».</w:t>
      </w:r>
    </w:p>
    <w:p w:rsidR="00DA2028" w:rsidRPr="00BC540A" w:rsidRDefault="00DA2028" w:rsidP="00DA2028">
      <w:pPr>
        <w:autoSpaceDE w:val="0"/>
        <w:autoSpaceDN w:val="0"/>
        <w:adjustRightInd w:val="0"/>
        <w:spacing w:after="0" w:line="240" w:lineRule="auto"/>
        <w:ind w:firstLine="539"/>
        <w:jc w:val="both"/>
        <w:rPr>
          <w:rFonts w:ascii="Times New Roman" w:eastAsia="Calibri" w:hAnsi="Times New Roman" w:cs="Times New Roman"/>
          <w:sz w:val="26"/>
          <w:szCs w:val="26"/>
        </w:rPr>
      </w:pPr>
      <w:r w:rsidRPr="00BC540A">
        <w:rPr>
          <w:rFonts w:ascii="Times New Roman" w:eastAsia="Calibri" w:hAnsi="Times New Roman" w:cs="Times New Roman"/>
          <w:sz w:val="26"/>
          <w:szCs w:val="26"/>
        </w:rPr>
        <w:t xml:space="preserve">3. Устав Кадуйского муниципального округа Вологодской области, принятый настоящим решением, подлежит официальному опубликованию после его государственной регистрации и вступает в силу после его официального опубликования в </w:t>
      </w:r>
      <w:proofErr w:type="spellStart"/>
      <w:r w:rsidRPr="00BC540A">
        <w:rPr>
          <w:rFonts w:ascii="Times New Roman" w:eastAsia="Calibri" w:hAnsi="Times New Roman" w:cs="Times New Roman"/>
          <w:sz w:val="26"/>
          <w:szCs w:val="26"/>
        </w:rPr>
        <w:t>Кадуйской</w:t>
      </w:r>
      <w:proofErr w:type="spellEnd"/>
      <w:r w:rsidRPr="00BC540A">
        <w:rPr>
          <w:rFonts w:ascii="Times New Roman" w:eastAsia="Calibri" w:hAnsi="Times New Roman" w:cs="Times New Roman"/>
          <w:sz w:val="26"/>
          <w:szCs w:val="26"/>
        </w:rPr>
        <w:t xml:space="preserve"> газете «Наше время».</w:t>
      </w:r>
    </w:p>
    <w:p w:rsidR="00DA2028" w:rsidRPr="00DA2028" w:rsidRDefault="00DA2028" w:rsidP="00DA2028">
      <w:pPr>
        <w:autoSpaceDE w:val="0"/>
        <w:autoSpaceDN w:val="0"/>
        <w:adjustRightInd w:val="0"/>
        <w:spacing w:after="0" w:line="240" w:lineRule="auto"/>
        <w:jc w:val="both"/>
        <w:rPr>
          <w:rFonts w:ascii="Times New Roman" w:eastAsia="Calibri" w:hAnsi="Times New Roman" w:cs="Times New Roman"/>
          <w:sz w:val="26"/>
          <w:szCs w:val="26"/>
        </w:rPr>
      </w:pPr>
      <w:r w:rsidRPr="00DA2028">
        <w:rPr>
          <w:rFonts w:ascii="Times New Roman" w:eastAsia="Calibri" w:hAnsi="Times New Roman" w:cs="Times New Roman"/>
          <w:sz w:val="26"/>
          <w:szCs w:val="26"/>
        </w:rPr>
        <w:t xml:space="preserve">      </w:t>
      </w:r>
    </w:p>
    <w:p w:rsidR="00DA2028" w:rsidRPr="00DA2028" w:rsidRDefault="00DA2028" w:rsidP="00DA2028">
      <w:pPr>
        <w:autoSpaceDE w:val="0"/>
        <w:autoSpaceDN w:val="0"/>
        <w:adjustRightInd w:val="0"/>
        <w:spacing w:after="0" w:line="240" w:lineRule="auto"/>
        <w:jc w:val="both"/>
        <w:rPr>
          <w:rFonts w:ascii="Times New Roman" w:eastAsia="Calibri" w:hAnsi="Times New Roman" w:cs="Times New Roman"/>
          <w:sz w:val="26"/>
          <w:szCs w:val="26"/>
        </w:rPr>
      </w:pPr>
    </w:p>
    <w:p w:rsidR="00DA2028" w:rsidRPr="00DA2028" w:rsidRDefault="00DA2028" w:rsidP="00DA2028">
      <w:pPr>
        <w:autoSpaceDE w:val="0"/>
        <w:autoSpaceDN w:val="0"/>
        <w:adjustRightInd w:val="0"/>
        <w:spacing w:after="0" w:line="240" w:lineRule="auto"/>
        <w:jc w:val="both"/>
        <w:rPr>
          <w:rFonts w:ascii="Times New Roman" w:eastAsia="Calibri" w:hAnsi="Times New Roman" w:cs="Times New Roman"/>
          <w:sz w:val="26"/>
          <w:szCs w:val="26"/>
        </w:rPr>
      </w:pPr>
    </w:p>
    <w:tbl>
      <w:tblPr>
        <w:tblW w:w="9603" w:type="dxa"/>
        <w:shd w:val="clear" w:color="auto" w:fill="FFFFFF"/>
        <w:tblLook w:val="04A0" w:firstRow="1" w:lastRow="0" w:firstColumn="1" w:lastColumn="0" w:noHBand="0" w:noVBand="1"/>
      </w:tblPr>
      <w:tblGrid>
        <w:gridCol w:w="4680"/>
        <w:gridCol w:w="4923"/>
      </w:tblGrid>
      <w:tr w:rsidR="00DA2028" w:rsidRPr="00DA2028" w:rsidTr="00DA2028">
        <w:trPr>
          <w:trHeight w:val="360"/>
        </w:trPr>
        <w:tc>
          <w:tcPr>
            <w:tcW w:w="4680" w:type="dxa"/>
            <w:shd w:val="clear" w:color="auto" w:fill="FFFFFF"/>
            <w:tcMar>
              <w:top w:w="0" w:type="dxa"/>
              <w:left w:w="105" w:type="dxa"/>
              <w:bottom w:w="0" w:type="dxa"/>
              <w:right w:w="105" w:type="dxa"/>
            </w:tcMar>
            <w:hideMark/>
          </w:tcPr>
          <w:p w:rsidR="00DA2028" w:rsidRPr="00DA2028" w:rsidRDefault="00DA2028" w:rsidP="00DA2028">
            <w:pPr>
              <w:spacing w:before="100" w:beforeAutospacing="1" w:after="100" w:afterAutospacing="1"/>
              <w:rPr>
                <w:rFonts w:ascii="Times New Roman" w:eastAsia="Calibri" w:hAnsi="Times New Roman" w:cs="Times New Roman"/>
                <w:color w:val="000000"/>
                <w:sz w:val="26"/>
                <w:szCs w:val="26"/>
              </w:rPr>
            </w:pPr>
            <w:r w:rsidRPr="00DA2028">
              <w:rPr>
                <w:rFonts w:ascii="Times New Roman" w:eastAsia="Calibri" w:hAnsi="Times New Roman" w:cs="Times New Roman"/>
                <w:color w:val="000000"/>
                <w:sz w:val="26"/>
                <w:szCs w:val="26"/>
              </w:rPr>
              <w:t>Председатель Муниципального Собрания Кадуйского муниципального округа Вологодской области</w:t>
            </w:r>
          </w:p>
        </w:tc>
        <w:tc>
          <w:tcPr>
            <w:tcW w:w="4923" w:type="dxa"/>
            <w:shd w:val="clear" w:color="auto" w:fill="FFFFFF"/>
            <w:tcMar>
              <w:top w:w="0" w:type="dxa"/>
              <w:left w:w="105" w:type="dxa"/>
              <w:bottom w:w="0" w:type="dxa"/>
              <w:right w:w="105" w:type="dxa"/>
            </w:tcMar>
            <w:hideMark/>
          </w:tcPr>
          <w:p w:rsidR="00DA2028" w:rsidRPr="00DA2028" w:rsidRDefault="00DA2028" w:rsidP="00DA2028">
            <w:pPr>
              <w:spacing w:before="100" w:beforeAutospacing="1" w:after="100" w:afterAutospacing="1"/>
              <w:rPr>
                <w:rFonts w:ascii="Times New Roman" w:eastAsia="Calibri" w:hAnsi="Times New Roman" w:cs="Times New Roman"/>
                <w:color w:val="000000"/>
                <w:sz w:val="26"/>
                <w:szCs w:val="26"/>
              </w:rPr>
            </w:pPr>
            <w:r w:rsidRPr="00DA2028">
              <w:rPr>
                <w:rFonts w:ascii="Times New Roman" w:eastAsia="Calibri" w:hAnsi="Times New Roman" w:cs="Times New Roman"/>
                <w:color w:val="000000"/>
                <w:sz w:val="26"/>
                <w:szCs w:val="26"/>
              </w:rPr>
              <w:t>Глава Кадуйского муниципального округа Вологодской области</w:t>
            </w:r>
          </w:p>
          <w:p w:rsidR="00DA2028" w:rsidRPr="00DA2028" w:rsidRDefault="00DA2028" w:rsidP="00DA2028">
            <w:pPr>
              <w:spacing w:before="100" w:beforeAutospacing="1" w:after="100" w:afterAutospacing="1"/>
              <w:rPr>
                <w:rFonts w:ascii="Times New Roman" w:eastAsia="Calibri" w:hAnsi="Times New Roman" w:cs="Times New Roman"/>
                <w:color w:val="000000"/>
                <w:sz w:val="26"/>
                <w:szCs w:val="26"/>
              </w:rPr>
            </w:pPr>
            <w:r w:rsidRPr="00DA2028">
              <w:rPr>
                <w:rFonts w:ascii="Times New Roman" w:eastAsia="Calibri" w:hAnsi="Times New Roman" w:cs="Times New Roman"/>
                <w:color w:val="000000"/>
                <w:sz w:val="26"/>
                <w:szCs w:val="26"/>
              </w:rPr>
              <w:t> </w:t>
            </w:r>
          </w:p>
        </w:tc>
      </w:tr>
      <w:tr w:rsidR="00DA2028" w:rsidRPr="00DA2028" w:rsidTr="00DA2028">
        <w:trPr>
          <w:trHeight w:val="618"/>
        </w:trPr>
        <w:tc>
          <w:tcPr>
            <w:tcW w:w="4680" w:type="dxa"/>
            <w:shd w:val="clear" w:color="auto" w:fill="FFFFFF"/>
            <w:tcMar>
              <w:top w:w="0" w:type="dxa"/>
              <w:left w:w="105" w:type="dxa"/>
              <w:bottom w:w="0" w:type="dxa"/>
              <w:right w:w="105" w:type="dxa"/>
            </w:tcMar>
            <w:hideMark/>
          </w:tcPr>
          <w:p w:rsidR="00DA2028" w:rsidRPr="00DA2028" w:rsidRDefault="00DA2028" w:rsidP="00DA2028">
            <w:pPr>
              <w:spacing w:before="100" w:beforeAutospacing="1" w:after="100" w:afterAutospacing="1"/>
              <w:rPr>
                <w:rFonts w:ascii="Times New Roman" w:eastAsia="Calibri" w:hAnsi="Times New Roman" w:cs="Times New Roman"/>
                <w:color w:val="000000"/>
                <w:sz w:val="26"/>
                <w:szCs w:val="26"/>
              </w:rPr>
            </w:pPr>
            <w:r w:rsidRPr="00DA2028">
              <w:rPr>
                <w:rFonts w:ascii="Times New Roman" w:eastAsia="Calibri" w:hAnsi="Times New Roman" w:cs="Times New Roman"/>
                <w:color w:val="000000"/>
                <w:sz w:val="26"/>
                <w:szCs w:val="26"/>
              </w:rPr>
              <w:t>______________ З.Г. Кузнецова</w:t>
            </w:r>
          </w:p>
        </w:tc>
        <w:tc>
          <w:tcPr>
            <w:tcW w:w="4923" w:type="dxa"/>
            <w:shd w:val="clear" w:color="auto" w:fill="FFFFFF"/>
            <w:tcMar>
              <w:top w:w="0" w:type="dxa"/>
              <w:left w:w="105" w:type="dxa"/>
              <w:bottom w:w="0" w:type="dxa"/>
              <w:right w:w="105" w:type="dxa"/>
            </w:tcMar>
            <w:hideMark/>
          </w:tcPr>
          <w:p w:rsidR="00DA2028" w:rsidRPr="00DA2028" w:rsidRDefault="00DA2028" w:rsidP="00DA2028">
            <w:pPr>
              <w:spacing w:before="100" w:beforeAutospacing="1" w:after="100" w:afterAutospacing="1"/>
              <w:rPr>
                <w:rFonts w:ascii="Times New Roman" w:eastAsia="Calibri" w:hAnsi="Times New Roman" w:cs="Times New Roman"/>
                <w:color w:val="000000"/>
                <w:sz w:val="26"/>
                <w:szCs w:val="26"/>
              </w:rPr>
            </w:pPr>
            <w:r w:rsidRPr="00DA2028">
              <w:rPr>
                <w:rFonts w:ascii="Times New Roman" w:eastAsia="Calibri" w:hAnsi="Times New Roman" w:cs="Times New Roman"/>
                <w:color w:val="000000"/>
                <w:sz w:val="26"/>
                <w:szCs w:val="26"/>
              </w:rPr>
              <w:t>________________ С.А. Грачева</w:t>
            </w:r>
          </w:p>
        </w:tc>
      </w:tr>
    </w:tbl>
    <w:p w:rsidR="00DA2028" w:rsidRPr="00DA2028" w:rsidRDefault="00DA2028" w:rsidP="00DA2028">
      <w:pPr>
        <w:widowControl w:val="0"/>
        <w:tabs>
          <w:tab w:val="left" w:pos="0"/>
        </w:tabs>
        <w:spacing w:after="0" w:line="240" w:lineRule="auto"/>
        <w:ind w:firstLine="709"/>
        <w:jc w:val="center"/>
        <w:rPr>
          <w:rFonts w:ascii="Times New Roman" w:eastAsia="Times New Roman" w:hAnsi="Times New Roman" w:cs="Times New Roman"/>
          <w:b/>
          <w:color w:val="000000"/>
          <w:sz w:val="26"/>
          <w:szCs w:val="26"/>
          <w:lang w:eastAsia="ru-RU"/>
        </w:rPr>
      </w:pPr>
    </w:p>
    <w:p w:rsidR="00DA2028" w:rsidRPr="00DA2028" w:rsidRDefault="00DA2028" w:rsidP="00DA2028">
      <w:pPr>
        <w:widowControl w:val="0"/>
        <w:tabs>
          <w:tab w:val="left" w:pos="0"/>
        </w:tabs>
        <w:spacing w:after="0" w:line="240" w:lineRule="auto"/>
        <w:ind w:firstLine="709"/>
        <w:jc w:val="center"/>
        <w:rPr>
          <w:rFonts w:ascii="Times New Roman" w:eastAsia="Times New Roman" w:hAnsi="Times New Roman" w:cs="Times New Roman"/>
          <w:b/>
          <w:color w:val="000000"/>
          <w:sz w:val="26"/>
          <w:szCs w:val="26"/>
          <w:lang w:eastAsia="ru-RU"/>
        </w:rPr>
      </w:pPr>
    </w:p>
    <w:p w:rsidR="00DA2028" w:rsidRPr="00DA2028" w:rsidRDefault="00DA2028" w:rsidP="00DA2028">
      <w:pPr>
        <w:widowControl w:val="0"/>
        <w:tabs>
          <w:tab w:val="left" w:pos="0"/>
        </w:tabs>
        <w:spacing w:after="0" w:line="240" w:lineRule="auto"/>
        <w:ind w:firstLine="709"/>
        <w:jc w:val="center"/>
        <w:rPr>
          <w:rFonts w:ascii="Times New Roman" w:eastAsia="Times New Roman" w:hAnsi="Times New Roman" w:cs="Times New Roman"/>
          <w:b/>
          <w:color w:val="000000"/>
          <w:sz w:val="26"/>
          <w:szCs w:val="26"/>
          <w:lang w:eastAsia="ru-RU"/>
        </w:rPr>
      </w:pPr>
      <w:r w:rsidRPr="00DA2028">
        <w:rPr>
          <w:rFonts w:ascii="Times New Roman" w:eastAsia="Times New Roman" w:hAnsi="Times New Roman" w:cs="Times New Roman"/>
          <w:b/>
          <w:color w:val="000000"/>
          <w:sz w:val="26"/>
          <w:szCs w:val="26"/>
          <w:lang w:eastAsia="ru-RU"/>
        </w:rPr>
        <w:lastRenderedPageBreak/>
        <w:t xml:space="preserve">                                 </w:t>
      </w:r>
    </w:p>
    <w:p w:rsidR="00DA2028" w:rsidRPr="00DA2028" w:rsidRDefault="00DA2028" w:rsidP="00DA2028">
      <w:pPr>
        <w:widowControl w:val="0"/>
        <w:tabs>
          <w:tab w:val="left" w:pos="0"/>
        </w:tabs>
        <w:spacing w:after="0" w:line="240" w:lineRule="auto"/>
        <w:ind w:firstLine="709"/>
        <w:jc w:val="center"/>
        <w:rPr>
          <w:rFonts w:ascii="Times New Roman" w:eastAsia="Times New Roman" w:hAnsi="Times New Roman" w:cs="Times New Roman"/>
          <w:b/>
          <w:color w:val="000000"/>
          <w:sz w:val="26"/>
          <w:szCs w:val="26"/>
          <w:lang w:eastAsia="ru-RU"/>
        </w:rPr>
      </w:pPr>
    </w:p>
    <w:p w:rsidR="00DA2028" w:rsidRPr="00DA2028" w:rsidRDefault="00DA2028" w:rsidP="00DA2028">
      <w:pPr>
        <w:widowControl w:val="0"/>
        <w:tabs>
          <w:tab w:val="left" w:pos="0"/>
        </w:tabs>
        <w:spacing w:after="0" w:line="240" w:lineRule="auto"/>
        <w:ind w:firstLine="709"/>
        <w:jc w:val="center"/>
        <w:rPr>
          <w:rFonts w:ascii="Times New Roman" w:eastAsia="Times New Roman" w:hAnsi="Times New Roman" w:cs="Times New Roman"/>
          <w:b/>
          <w:color w:val="000000"/>
          <w:sz w:val="26"/>
          <w:szCs w:val="26"/>
          <w:lang w:eastAsia="ru-RU"/>
        </w:rPr>
      </w:pPr>
      <w:r w:rsidRPr="00DA2028">
        <w:rPr>
          <w:rFonts w:ascii="Times New Roman" w:eastAsia="Times New Roman" w:hAnsi="Times New Roman" w:cs="Times New Roman"/>
          <w:b/>
          <w:color w:val="000000"/>
          <w:sz w:val="26"/>
          <w:szCs w:val="26"/>
          <w:lang w:eastAsia="ru-RU"/>
        </w:rPr>
        <w:t xml:space="preserve">                                                                                                </w:t>
      </w:r>
    </w:p>
    <w:p w:rsidR="00DA2028" w:rsidRPr="00DA2028" w:rsidRDefault="00DA2028" w:rsidP="00DA2028">
      <w:pPr>
        <w:widowControl w:val="0"/>
        <w:tabs>
          <w:tab w:val="left" w:pos="0"/>
        </w:tabs>
        <w:spacing w:after="0" w:line="240" w:lineRule="auto"/>
        <w:ind w:firstLine="709"/>
        <w:jc w:val="center"/>
        <w:rPr>
          <w:rFonts w:ascii="Times New Roman" w:eastAsia="Times New Roman" w:hAnsi="Times New Roman" w:cs="Times New Roman"/>
          <w:b/>
          <w:color w:val="000000"/>
          <w:sz w:val="26"/>
          <w:szCs w:val="26"/>
          <w:lang w:eastAsia="ru-RU"/>
        </w:rPr>
      </w:pPr>
    </w:p>
    <w:p w:rsidR="00DA2028" w:rsidRPr="00DA2028" w:rsidRDefault="00DA2028" w:rsidP="00DA2028">
      <w:pPr>
        <w:widowControl w:val="0"/>
        <w:tabs>
          <w:tab w:val="left" w:pos="0"/>
        </w:tabs>
        <w:spacing w:after="0" w:line="240" w:lineRule="auto"/>
        <w:ind w:firstLine="709"/>
        <w:jc w:val="center"/>
        <w:rPr>
          <w:rFonts w:ascii="Times New Roman" w:eastAsia="Times New Roman" w:hAnsi="Times New Roman" w:cs="Times New Roman"/>
          <w:b/>
          <w:color w:val="000000"/>
          <w:sz w:val="26"/>
          <w:szCs w:val="26"/>
          <w:lang w:eastAsia="ru-RU"/>
        </w:rPr>
      </w:pPr>
    </w:p>
    <w:p w:rsidR="00DA2028" w:rsidRPr="00DA2028" w:rsidRDefault="00DA2028" w:rsidP="00DA2028">
      <w:pPr>
        <w:widowControl w:val="0"/>
        <w:tabs>
          <w:tab w:val="left" w:pos="0"/>
        </w:tabs>
        <w:spacing w:after="0" w:line="240" w:lineRule="auto"/>
        <w:ind w:firstLine="709"/>
        <w:jc w:val="center"/>
        <w:rPr>
          <w:rFonts w:ascii="Times New Roman" w:eastAsia="Times New Roman" w:hAnsi="Times New Roman" w:cs="Times New Roman"/>
          <w:b/>
          <w:color w:val="000000"/>
          <w:sz w:val="26"/>
          <w:szCs w:val="26"/>
          <w:lang w:eastAsia="ru-RU"/>
        </w:rPr>
      </w:pPr>
    </w:p>
    <w:p w:rsidR="00DA2028" w:rsidRPr="00DA2028" w:rsidRDefault="00DA2028" w:rsidP="00DA2028">
      <w:pPr>
        <w:widowControl w:val="0"/>
        <w:tabs>
          <w:tab w:val="left" w:pos="0"/>
        </w:tabs>
        <w:spacing w:after="0" w:line="240" w:lineRule="auto"/>
        <w:ind w:firstLine="709"/>
        <w:jc w:val="center"/>
        <w:rPr>
          <w:rFonts w:ascii="Times New Roman" w:eastAsia="Times New Roman" w:hAnsi="Times New Roman" w:cs="Times New Roman"/>
          <w:b/>
          <w:color w:val="000000"/>
          <w:sz w:val="26"/>
          <w:szCs w:val="26"/>
          <w:lang w:eastAsia="ru-RU"/>
        </w:rPr>
      </w:pPr>
    </w:p>
    <w:p w:rsidR="00DA2028" w:rsidRPr="00DA2028" w:rsidRDefault="00DA2028" w:rsidP="00DA2028">
      <w:pPr>
        <w:widowControl w:val="0"/>
        <w:tabs>
          <w:tab w:val="left" w:pos="0"/>
        </w:tabs>
        <w:spacing w:after="0" w:line="240" w:lineRule="auto"/>
        <w:ind w:firstLine="709"/>
        <w:jc w:val="center"/>
        <w:rPr>
          <w:rFonts w:ascii="Times New Roman" w:eastAsia="Times New Roman" w:hAnsi="Times New Roman" w:cs="Times New Roman"/>
          <w:b/>
          <w:color w:val="000000"/>
          <w:sz w:val="26"/>
          <w:szCs w:val="26"/>
          <w:lang w:eastAsia="ru-RU"/>
        </w:rPr>
      </w:pPr>
    </w:p>
    <w:p w:rsidR="00DA2028" w:rsidRPr="00DA2028" w:rsidRDefault="00DA2028" w:rsidP="00DA2028">
      <w:pPr>
        <w:widowControl w:val="0"/>
        <w:tabs>
          <w:tab w:val="left" w:pos="0"/>
        </w:tabs>
        <w:spacing w:after="0" w:line="240" w:lineRule="auto"/>
        <w:ind w:firstLine="709"/>
        <w:jc w:val="center"/>
        <w:rPr>
          <w:rFonts w:ascii="Times New Roman" w:eastAsia="Times New Roman" w:hAnsi="Times New Roman" w:cs="Times New Roman"/>
          <w:b/>
          <w:color w:val="000000"/>
          <w:sz w:val="26"/>
          <w:szCs w:val="26"/>
          <w:lang w:eastAsia="ru-RU"/>
        </w:rPr>
      </w:pPr>
    </w:p>
    <w:p w:rsidR="00DA2028" w:rsidRPr="00DA2028" w:rsidRDefault="00DA2028" w:rsidP="00DA2028">
      <w:pPr>
        <w:widowControl w:val="0"/>
        <w:tabs>
          <w:tab w:val="left" w:pos="0"/>
        </w:tabs>
        <w:spacing w:after="0" w:line="240" w:lineRule="auto"/>
        <w:ind w:firstLine="709"/>
        <w:jc w:val="center"/>
        <w:rPr>
          <w:rFonts w:ascii="Times New Roman" w:eastAsia="Times New Roman" w:hAnsi="Times New Roman" w:cs="Times New Roman"/>
          <w:b/>
          <w:color w:val="000000"/>
          <w:sz w:val="26"/>
          <w:szCs w:val="26"/>
          <w:lang w:eastAsia="ru-RU"/>
        </w:rPr>
      </w:pPr>
    </w:p>
    <w:p w:rsidR="00DA2028" w:rsidRPr="00DA2028" w:rsidRDefault="00DA2028" w:rsidP="00DA2028">
      <w:pPr>
        <w:widowControl w:val="0"/>
        <w:tabs>
          <w:tab w:val="left" w:pos="0"/>
        </w:tabs>
        <w:spacing w:after="0" w:line="240" w:lineRule="auto"/>
        <w:ind w:firstLine="709"/>
        <w:jc w:val="center"/>
        <w:rPr>
          <w:rFonts w:ascii="Times New Roman" w:eastAsia="Times New Roman" w:hAnsi="Times New Roman" w:cs="Times New Roman"/>
          <w:b/>
          <w:color w:val="000000"/>
          <w:sz w:val="26"/>
          <w:szCs w:val="26"/>
          <w:lang w:eastAsia="ru-RU"/>
        </w:rPr>
      </w:pPr>
    </w:p>
    <w:p w:rsidR="00DA2028" w:rsidRPr="00DA2028" w:rsidRDefault="00DA2028" w:rsidP="00DA2028">
      <w:pPr>
        <w:widowControl w:val="0"/>
        <w:tabs>
          <w:tab w:val="left" w:pos="0"/>
        </w:tabs>
        <w:spacing w:after="0" w:line="240" w:lineRule="auto"/>
        <w:ind w:firstLine="709"/>
        <w:jc w:val="center"/>
        <w:rPr>
          <w:rFonts w:ascii="Times New Roman" w:eastAsia="Times New Roman" w:hAnsi="Times New Roman" w:cs="Times New Roman"/>
          <w:b/>
          <w:color w:val="000000"/>
          <w:sz w:val="26"/>
          <w:szCs w:val="26"/>
          <w:lang w:eastAsia="ru-RU"/>
        </w:rPr>
      </w:pPr>
    </w:p>
    <w:p w:rsidR="00DA2028" w:rsidRPr="00DA2028" w:rsidRDefault="00DA2028" w:rsidP="00DA2028">
      <w:pPr>
        <w:widowControl w:val="0"/>
        <w:tabs>
          <w:tab w:val="left" w:pos="0"/>
        </w:tabs>
        <w:spacing w:after="0" w:line="240" w:lineRule="auto"/>
        <w:ind w:firstLine="709"/>
        <w:jc w:val="center"/>
        <w:rPr>
          <w:rFonts w:ascii="Times New Roman" w:eastAsia="Times New Roman" w:hAnsi="Times New Roman" w:cs="Times New Roman"/>
          <w:b/>
          <w:color w:val="000000"/>
          <w:sz w:val="26"/>
          <w:szCs w:val="26"/>
          <w:lang w:eastAsia="ru-RU"/>
        </w:rPr>
      </w:pPr>
    </w:p>
    <w:p w:rsidR="00DA2028" w:rsidRPr="00DA2028" w:rsidRDefault="00DA2028" w:rsidP="00DA2028">
      <w:pPr>
        <w:widowControl w:val="0"/>
        <w:tabs>
          <w:tab w:val="left" w:pos="0"/>
        </w:tabs>
        <w:spacing w:after="0" w:line="240" w:lineRule="auto"/>
        <w:jc w:val="center"/>
        <w:rPr>
          <w:rFonts w:ascii="Times New Roman" w:eastAsia="Times New Roman" w:hAnsi="Times New Roman" w:cs="Times New Roman"/>
          <w:b/>
          <w:color w:val="000000"/>
          <w:sz w:val="26"/>
          <w:szCs w:val="26"/>
          <w:lang w:eastAsia="ru-RU"/>
        </w:rPr>
      </w:pPr>
      <w:r w:rsidRPr="00DA2028">
        <w:rPr>
          <w:rFonts w:ascii="Times New Roman" w:eastAsia="Times New Roman" w:hAnsi="Times New Roman" w:cs="Times New Roman"/>
          <w:b/>
          <w:color w:val="000000"/>
          <w:sz w:val="26"/>
          <w:szCs w:val="26"/>
          <w:lang w:eastAsia="ru-RU"/>
        </w:rPr>
        <w:t>УСТАВ</w:t>
      </w:r>
    </w:p>
    <w:p w:rsidR="00DA2028" w:rsidRPr="00DA2028" w:rsidRDefault="00DA2028" w:rsidP="00DA2028">
      <w:pPr>
        <w:widowControl w:val="0"/>
        <w:tabs>
          <w:tab w:val="left" w:pos="0"/>
        </w:tabs>
        <w:spacing w:after="0" w:line="240" w:lineRule="auto"/>
        <w:jc w:val="center"/>
        <w:rPr>
          <w:rFonts w:ascii="Times New Roman" w:eastAsia="Times New Roman" w:hAnsi="Times New Roman" w:cs="Times New Roman"/>
          <w:b/>
          <w:color w:val="000000"/>
          <w:sz w:val="26"/>
          <w:szCs w:val="26"/>
          <w:lang w:eastAsia="ru-RU"/>
        </w:rPr>
      </w:pPr>
      <w:r w:rsidRPr="00DA2028">
        <w:rPr>
          <w:rFonts w:ascii="Times New Roman" w:eastAsia="Times New Roman" w:hAnsi="Times New Roman" w:cs="Times New Roman"/>
          <w:b/>
          <w:color w:val="000000"/>
          <w:sz w:val="26"/>
          <w:szCs w:val="26"/>
          <w:lang w:eastAsia="ru-RU"/>
        </w:rPr>
        <w:t>КАДУЙСКОГО МУНИЦИПАЛЬНОГО ОКРУГА</w:t>
      </w:r>
    </w:p>
    <w:p w:rsidR="00DA2028" w:rsidRPr="00DA2028" w:rsidRDefault="00DA2028" w:rsidP="00DA2028">
      <w:pPr>
        <w:widowControl w:val="0"/>
        <w:tabs>
          <w:tab w:val="left" w:pos="0"/>
        </w:tabs>
        <w:spacing w:after="0" w:line="240" w:lineRule="auto"/>
        <w:jc w:val="center"/>
        <w:rPr>
          <w:rFonts w:ascii="Times New Roman" w:eastAsia="Times New Roman" w:hAnsi="Times New Roman" w:cs="Times New Roman"/>
          <w:b/>
          <w:color w:val="000000"/>
          <w:sz w:val="26"/>
          <w:szCs w:val="26"/>
          <w:lang w:eastAsia="ru-RU"/>
        </w:rPr>
      </w:pPr>
      <w:r w:rsidRPr="00DA2028">
        <w:rPr>
          <w:rFonts w:ascii="Times New Roman" w:eastAsia="Times New Roman" w:hAnsi="Times New Roman" w:cs="Times New Roman"/>
          <w:b/>
          <w:color w:val="000000"/>
          <w:sz w:val="26"/>
          <w:szCs w:val="26"/>
          <w:lang w:eastAsia="ru-RU"/>
        </w:rPr>
        <w:t>ВОЛОГОДСКОЙ ОБЛАСТИ</w:t>
      </w:r>
    </w:p>
    <w:p w:rsidR="00DA2028" w:rsidRPr="00DA2028" w:rsidRDefault="00DA2028" w:rsidP="00DA2028">
      <w:pPr>
        <w:widowControl w:val="0"/>
        <w:tabs>
          <w:tab w:val="left" w:pos="0"/>
        </w:tabs>
        <w:spacing w:after="0" w:line="240" w:lineRule="auto"/>
        <w:jc w:val="center"/>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rPr>
          <w:rFonts w:ascii="Times New Roman" w:eastAsia="Times New Roman" w:hAnsi="Times New Roman" w:cs="Times New Roman"/>
          <w:color w:val="000000"/>
          <w:sz w:val="26"/>
          <w:szCs w:val="26"/>
          <w:lang w:eastAsia="ru-RU"/>
        </w:rPr>
      </w:pPr>
    </w:p>
    <w:p w:rsidR="00DA2028" w:rsidRPr="00DA2028" w:rsidRDefault="00DA2028" w:rsidP="00DA2028">
      <w:pPr>
        <w:spacing w:after="0" w:line="240" w:lineRule="auto"/>
        <w:rPr>
          <w:rFonts w:ascii="Times New Roman" w:eastAsia="Times New Roman" w:hAnsi="Times New Roman" w:cs="Times New Roman"/>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i/>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i/>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i/>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i/>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i/>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i/>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i/>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i/>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i/>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i/>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i/>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i/>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i/>
          <w:color w:val="000000"/>
          <w:sz w:val="26"/>
          <w:szCs w:val="26"/>
          <w:lang w:eastAsia="ru-RU"/>
        </w:rPr>
      </w:pPr>
    </w:p>
    <w:p w:rsidR="00DA2028" w:rsidRPr="00DA2028" w:rsidRDefault="00DA2028" w:rsidP="00DA2028">
      <w:pPr>
        <w:tabs>
          <w:tab w:val="left" w:pos="0"/>
        </w:tabs>
        <w:spacing w:after="0" w:line="240" w:lineRule="auto"/>
        <w:jc w:val="center"/>
        <w:rPr>
          <w:rFonts w:ascii="Times New Roman" w:eastAsia="Times New Roman" w:hAnsi="Times New Roman" w:cs="Times New Roman"/>
          <w:b/>
          <w:color w:val="000000"/>
          <w:sz w:val="26"/>
          <w:szCs w:val="26"/>
          <w:lang w:eastAsia="ru-RU"/>
        </w:rPr>
      </w:pPr>
    </w:p>
    <w:p w:rsidR="00DA2028" w:rsidRPr="00DA2028" w:rsidRDefault="00DA2028" w:rsidP="00DA2028">
      <w:pPr>
        <w:tabs>
          <w:tab w:val="left" w:pos="0"/>
        </w:tabs>
        <w:spacing w:after="0" w:line="240" w:lineRule="auto"/>
        <w:jc w:val="center"/>
        <w:rPr>
          <w:rFonts w:ascii="Times New Roman" w:eastAsia="Times New Roman" w:hAnsi="Times New Roman" w:cs="Times New Roman"/>
          <w:b/>
          <w:color w:val="000000"/>
          <w:sz w:val="26"/>
          <w:szCs w:val="26"/>
          <w:lang w:eastAsia="ru-RU"/>
        </w:rPr>
      </w:pPr>
      <w:r w:rsidRPr="00DA2028">
        <w:rPr>
          <w:rFonts w:ascii="Times New Roman" w:eastAsia="Times New Roman" w:hAnsi="Times New Roman" w:cs="Times New Roman"/>
          <w:b/>
          <w:color w:val="000000"/>
          <w:sz w:val="26"/>
          <w:szCs w:val="26"/>
          <w:lang w:eastAsia="ru-RU"/>
        </w:rPr>
        <w:t>ГЛАВА 1. ОБЩИЕ ПОЛОЖЕНИЯ</w:t>
      </w:r>
    </w:p>
    <w:p w:rsidR="00DA2028" w:rsidRPr="00DA2028" w:rsidRDefault="00DA2028" w:rsidP="00DA2028">
      <w:pPr>
        <w:widowControl w:val="0"/>
        <w:tabs>
          <w:tab w:val="left" w:pos="4962"/>
        </w:tabs>
        <w:spacing w:after="0" w:line="240" w:lineRule="auto"/>
        <w:ind w:firstLine="709"/>
        <w:jc w:val="both"/>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ind w:firstLine="709"/>
        <w:rPr>
          <w:rFonts w:ascii="Times New Roman" w:eastAsia="Times New Roman" w:hAnsi="Times New Roman" w:cs="Times New Roman"/>
          <w:b/>
          <w:color w:val="000000"/>
          <w:sz w:val="26"/>
          <w:szCs w:val="26"/>
          <w:lang w:eastAsia="ru-RU"/>
        </w:rPr>
      </w:pPr>
      <w:r w:rsidRPr="00DA2028">
        <w:rPr>
          <w:rFonts w:ascii="Times New Roman" w:eastAsia="Times New Roman" w:hAnsi="Times New Roman" w:cs="Times New Roman"/>
          <w:b/>
          <w:color w:val="000000"/>
          <w:sz w:val="26"/>
          <w:szCs w:val="26"/>
          <w:lang w:eastAsia="ru-RU"/>
        </w:rPr>
        <w:t>Статья 1. Правовой статус Кадуйского муниципального округа</w:t>
      </w:r>
    </w:p>
    <w:p w:rsidR="00DA2028" w:rsidRPr="00DA2028" w:rsidRDefault="00DA2028" w:rsidP="00DA20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 xml:space="preserve">         1. </w:t>
      </w:r>
      <w:proofErr w:type="gramStart"/>
      <w:r w:rsidRPr="00DA2028">
        <w:rPr>
          <w:rFonts w:ascii="Times New Roman" w:eastAsia="Times New Roman" w:hAnsi="Times New Roman" w:cs="Times New Roman"/>
          <w:sz w:val="26"/>
          <w:szCs w:val="26"/>
          <w:lang w:eastAsia="ru-RU"/>
        </w:rPr>
        <w:t>Муниципальное образование Кадуйский муниципальный округ Вологодской области создан и наделен статусом муниципального округа законом области от 28 апреля 2022 года № 5113-ОЗ «О преобразовании всех поселений, входящих в состав Кадуйского муниципального района Вологодской области, путем их объединения,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w:t>
      </w:r>
      <w:proofErr w:type="gramEnd"/>
    </w:p>
    <w:p w:rsidR="00DA2028" w:rsidRPr="00DA2028" w:rsidRDefault="00DA2028" w:rsidP="00DA2028">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2. Официальное наименование муниципального образования – Кадуйский муниципальный округ Вологодской области  (далее по тексту Устава – Кадуйский муниципальный округ, округ).</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3. Сокращенная форма наименования муниципального образования – Кадуйский муниципальный округ.</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color w:val="000000"/>
          <w:sz w:val="26"/>
          <w:szCs w:val="26"/>
          <w:lang w:eastAsia="ru-RU"/>
        </w:rPr>
        <w:t xml:space="preserve">4. Сокращенная форма наименования округа используется в официальных символах Кадуйского муниципального округа, наименованиях органов местного самоуправления, выборных и иных должностных лиц местного </w:t>
      </w:r>
      <w:r w:rsidRPr="00DA2028">
        <w:rPr>
          <w:rFonts w:ascii="Times New Roman" w:eastAsia="Times New Roman" w:hAnsi="Times New Roman" w:cs="Times New Roman"/>
          <w:sz w:val="26"/>
          <w:szCs w:val="26"/>
          <w:lang w:eastAsia="ru-RU"/>
        </w:rPr>
        <w:t>самоуправления, а также в нормативных правовых актах муниципального округа, наравне с наименованием муниципального образования, указанным в части 2 настоящей статьи.</w:t>
      </w:r>
    </w:p>
    <w:p w:rsidR="00DA2028" w:rsidRPr="00DA2028" w:rsidRDefault="00DA2028" w:rsidP="00DA2028">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5. </w:t>
      </w:r>
      <w:proofErr w:type="gramStart"/>
      <w:r w:rsidRPr="00DA2028">
        <w:rPr>
          <w:rFonts w:ascii="Times New Roman" w:eastAsia="Times New Roman" w:hAnsi="Times New Roman" w:cs="Times New Roman"/>
          <w:color w:val="000000"/>
          <w:sz w:val="26"/>
          <w:szCs w:val="26"/>
          <w:lang w:eastAsia="ru-RU"/>
        </w:rPr>
        <w:t xml:space="preserve">В </w:t>
      </w:r>
      <w:r w:rsidRPr="00DA2028">
        <w:rPr>
          <w:rFonts w:ascii="Times New Roman" w:eastAsia="Times New Roman" w:hAnsi="Times New Roman" w:cs="Times New Roman"/>
          <w:sz w:val="26"/>
          <w:szCs w:val="26"/>
          <w:lang w:eastAsia="ru-RU"/>
        </w:rPr>
        <w:t xml:space="preserve">соответствии с законом области </w:t>
      </w:r>
      <w:r w:rsidRPr="00DA2028">
        <w:rPr>
          <w:rFonts w:ascii="Times New Roman" w:eastAsia="Times New Roman" w:hAnsi="Times New Roman" w:cs="Times New Roman"/>
          <w:color w:val="000000"/>
          <w:sz w:val="26"/>
          <w:szCs w:val="26"/>
          <w:lang w:eastAsia="ru-RU"/>
        </w:rPr>
        <w:t xml:space="preserve">от 28 апреля 2022 года № 5113-ОЗ «О преобразовании всех поселений, входящих в состав Кадуйского муниципального района Вологодской области, путем их объединения,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 административным центром Кадуйского муниципального округа является рабочий поселок </w:t>
      </w:r>
      <w:proofErr w:type="spellStart"/>
      <w:r w:rsidRPr="00DA2028">
        <w:rPr>
          <w:rFonts w:ascii="Times New Roman" w:eastAsia="Times New Roman" w:hAnsi="Times New Roman" w:cs="Times New Roman"/>
          <w:color w:val="000000"/>
          <w:sz w:val="26"/>
          <w:szCs w:val="26"/>
          <w:lang w:eastAsia="ru-RU"/>
        </w:rPr>
        <w:t>Кадуй</w:t>
      </w:r>
      <w:proofErr w:type="spellEnd"/>
      <w:r w:rsidRPr="00DA2028">
        <w:rPr>
          <w:rFonts w:ascii="Times New Roman" w:eastAsia="Times New Roman" w:hAnsi="Times New Roman" w:cs="Times New Roman"/>
          <w:color w:val="000000"/>
          <w:sz w:val="26"/>
          <w:szCs w:val="26"/>
          <w:lang w:eastAsia="ru-RU"/>
        </w:rPr>
        <w:t>.</w:t>
      </w:r>
      <w:proofErr w:type="gramEnd"/>
    </w:p>
    <w:p w:rsidR="00DA2028" w:rsidRPr="00DA2028" w:rsidRDefault="00DA2028" w:rsidP="00DA2028">
      <w:pPr>
        <w:widowControl w:val="0"/>
        <w:spacing w:after="0" w:line="240" w:lineRule="auto"/>
        <w:ind w:firstLine="709"/>
        <w:jc w:val="both"/>
        <w:rPr>
          <w:rFonts w:ascii="Times New Roman" w:eastAsia="Times New Roman" w:hAnsi="Times New Roman" w:cs="Times New Roman"/>
          <w:color w:val="000000"/>
          <w:sz w:val="26"/>
          <w:szCs w:val="26"/>
          <w:lang w:eastAsia="ru-RU"/>
        </w:rPr>
      </w:pPr>
    </w:p>
    <w:p w:rsidR="00DA2028" w:rsidRPr="00DA2028" w:rsidRDefault="00DA2028" w:rsidP="00DA2028">
      <w:pPr>
        <w:spacing w:after="0" w:line="240" w:lineRule="auto"/>
        <w:ind w:firstLine="709"/>
        <w:rPr>
          <w:rFonts w:ascii="Times New Roman" w:eastAsia="Times New Roman" w:hAnsi="Times New Roman" w:cs="Times New Roman"/>
          <w:b/>
          <w:color w:val="000000"/>
          <w:sz w:val="26"/>
          <w:szCs w:val="26"/>
          <w:lang w:eastAsia="ru-RU"/>
        </w:rPr>
      </w:pPr>
      <w:r w:rsidRPr="00DA2028">
        <w:rPr>
          <w:rFonts w:ascii="Times New Roman" w:eastAsia="Times New Roman" w:hAnsi="Times New Roman" w:cs="Times New Roman"/>
          <w:b/>
          <w:color w:val="000000"/>
          <w:sz w:val="26"/>
          <w:szCs w:val="26"/>
          <w:lang w:eastAsia="ru-RU"/>
        </w:rPr>
        <w:t>Статья 2. Границы и территория округа</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1. Границы Кадуйского муниципального округа установлены законом области от 28 апреля 2022 года № 5113-ОЗ «О преобразовании всех поселений, входящих в состав Кадуйского муниципального района Вологодской области, путем их объединения,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2. В состав территории муниципального образования входят земли независимо от форм собственности и целевого назначения.</w:t>
      </w:r>
    </w:p>
    <w:p w:rsidR="00DA2028" w:rsidRPr="00DA2028" w:rsidRDefault="00DA2028" w:rsidP="00DA2028">
      <w:pPr>
        <w:autoSpaceDE w:val="0"/>
        <w:autoSpaceDN w:val="0"/>
        <w:adjustRightInd w:val="0"/>
        <w:spacing w:after="0" w:line="240" w:lineRule="auto"/>
        <w:jc w:val="both"/>
        <w:rPr>
          <w:rFonts w:ascii="Times New Roman" w:hAnsi="Times New Roman" w:cs="Times New Roman"/>
          <w:sz w:val="26"/>
          <w:szCs w:val="26"/>
        </w:rPr>
      </w:pPr>
      <w:r w:rsidRPr="00DA2028">
        <w:rPr>
          <w:rFonts w:ascii="Times New Roman" w:eastAsia="Times New Roman" w:hAnsi="Times New Roman" w:cs="Times New Roman"/>
          <w:color w:val="000000"/>
          <w:sz w:val="26"/>
          <w:szCs w:val="26"/>
          <w:lang w:eastAsia="ru-RU"/>
        </w:rPr>
        <w:t xml:space="preserve">            3.  Изменение границ Кадуйского муниципального округа осуществляется законом области по инициативе населения, органов местного самоуправления, органов государственной власти области, федеральных органов государственной власти в соответствии с Федеральным законом </w:t>
      </w:r>
      <w:r w:rsidRPr="00DA2028">
        <w:rPr>
          <w:rFonts w:ascii="Times New Roman" w:hAnsi="Times New Roman" w:cs="Times New Roman"/>
          <w:sz w:val="26"/>
          <w:szCs w:val="26"/>
        </w:rPr>
        <w:t>от 20.03.2025 № 33-ФЗ «Об общих принципах организации местного самоуправления в единой системе публичной власти».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Изменение границ округа осуществляется с согласия населения Кадуйского муниципального округа, выраженного Муниципальным Собранием Кадуйского муниципального округа</w:t>
      </w:r>
      <w:r w:rsidRPr="00DA2028">
        <w:rPr>
          <w:rFonts w:ascii="Times New Roman" w:eastAsia="Times New Roman" w:hAnsi="Times New Roman" w:cs="Times New Roman"/>
          <w:sz w:val="26"/>
          <w:szCs w:val="26"/>
          <w:lang w:eastAsia="ru-RU"/>
        </w:rPr>
        <w:t xml:space="preserve"> (далее по тексту Устава – Муниципальное Собрание). </w:t>
      </w:r>
    </w:p>
    <w:p w:rsidR="00DA2028" w:rsidRPr="00DA2028" w:rsidRDefault="00DA2028" w:rsidP="00DA2028">
      <w:pPr>
        <w:autoSpaceDE w:val="0"/>
        <w:autoSpaceDN w:val="0"/>
        <w:adjustRightInd w:val="0"/>
        <w:spacing w:after="0" w:line="240" w:lineRule="auto"/>
        <w:jc w:val="both"/>
        <w:rPr>
          <w:rFonts w:ascii="Times New Roman" w:hAnsi="Times New Roman" w:cs="Times New Roman"/>
          <w:sz w:val="26"/>
          <w:szCs w:val="26"/>
        </w:rPr>
      </w:pPr>
      <w:r w:rsidRPr="00DA2028">
        <w:rPr>
          <w:rFonts w:ascii="Times New Roman" w:eastAsia="Times New Roman" w:hAnsi="Times New Roman" w:cs="Times New Roman"/>
          <w:sz w:val="26"/>
          <w:szCs w:val="26"/>
          <w:lang w:eastAsia="ru-RU"/>
        </w:rPr>
        <w:t xml:space="preserve">           4. Преобразованием округа </w:t>
      </w:r>
      <w:r w:rsidRPr="00DA2028">
        <w:rPr>
          <w:rFonts w:ascii="Times New Roman" w:hAnsi="Times New Roman" w:cs="Times New Roman"/>
          <w:sz w:val="26"/>
          <w:szCs w:val="26"/>
        </w:rPr>
        <w:t>является объединение, разделение или изменение вида муниципального образования.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5. Преобразование округа осуществляется законами Вологодской области по инициативе населения, органов местного самоуправления, органов государственной власти Вологодской области, федеральных органов государственной власти в </w:t>
      </w:r>
      <w:r w:rsidRPr="00DA2028">
        <w:rPr>
          <w:rFonts w:ascii="Times New Roman" w:hAnsi="Times New Roman" w:cs="Times New Roman"/>
          <w:sz w:val="26"/>
          <w:szCs w:val="26"/>
        </w:rPr>
        <w:lastRenderedPageBreak/>
        <w:t>соответствии с Федеральным законом от 20.03.2025 № 33-ФЗ «Об общих принципах организации местного самоуправления в единой системе публичной власти».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7. Разделение округа, влекущее образование двух и более муниципальных образований, осуществляется с учетом мнения населения, выраженного Муниципальным Собранием.</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8. Изменение вида муниципального образования осуществляется в соответствии с Федеральным законом от 20.03.2025 № 33-ФЗ «Об общих принципах организации местного самоуправления в единой системе публичной власти».</w:t>
      </w:r>
    </w:p>
    <w:p w:rsidR="00DA2028" w:rsidRPr="00DA2028" w:rsidRDefault="00DA2028" w:rsidP="00DA2028">
      <w:pPr>
        <w:spacing w:after="0" w:line="240" w:lineRule="auto"/>
        <w:ind w:firstLine="709"/>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ind w:firstLine="709"/>
        <w:rPr>
          <w:rFonts w:ascii="Times New Roman" w:eastAsia="Times New Roman" w:hAnsi="Times New Roman" w:cs="Times New Roman"/>
          <w:b/>
          <w:color w:val="000000"/>
          <w:sz w:val="26"/>
          <w:szCs w:val="26"/>
          <w:lang w:eastAsia="ru-RU"/>
        </w:rPr>
      </w:pPr>
      <w:r w:rsidRPr="00DA2028">
        <w:rPr>
          <w:rFonts w:ascii="Times New Roman" w:eastAsia="Times New Roman" w:hAnsi="Times New Roman" w:cs="Times New Roman"/>
          <w:b/>
          <w:color w:val="000000"/>
          <w:sz w:val="26"/>
          <w:szCs w:val="26"/>
          <w:lang w:eastAsia="ru-RU"/>
        </w:rPr>
        <w:t>Статья 3. Официальные символы округа</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1. Кадуйский муниципальный округ в соответствии с федеральным законодательством и геральдическими правилами имеет собственные официальные символы, отражающие исторические, культурные, национальные и иные местные традиции, утверждаемые Муниципальным Собранием и подлежащие государственной регистрации в порядке, установленном федеральным законодательством.</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2. Описание и порядок использования официальных символов Кадуйского муниципального округа определяется Положением, утверждаемым решением Муниципального Собрания.</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b/>
          <w:color w:val="000000"/>
          <w:sz w:val="26"/>
          <w:szCs w:val="26"/>
          <w:lang w:eastAsia="ru-RU"/>
        </w:rPr>
        <w:t>Статья 4. Почетные звания муниципального округа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1. Звание «Почетный гражданин Кадуйского муниципального округа» является высшим знаком признательности населения муниципального образования к лицу, внесшему выдающийся вклад в развитие муниципального образования.</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2. Положение о почетном звании и порядок присвоения звания «Почетный гражданин Кадуйского муниципального округа» утверждаются решением Муниципального Собрания.</w:t>
      </w:r>
    </w:p>
    <w:p w:rsidR="00DA2028" w:rsidRPr="00DA2028" w:rsidRDefault="00DA2028" w:rsidP="00DA2028">
      <w:pPr>
        <w:spacing w:after="0" w:line="240" w:lineRule="auto"/>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jc w:val="center"/>
        <w:rPr>
          <w:rFonts w:ascii="Times New Roman" w:eastAsia="Times New Roman" w:hAnsi="Times New Roman" w:cs="Times New Roman"/>
          <w:b/>
          <w:color w:val="000000"/>
          <w:sz w:val="26"/>
          <w:szCs w:val="26"/>
          <w:lang w:eastAsia="ru-RU"/>
        </w:rPr>
      </w:pPr>
      <w:r w:rsidRPr="00DA2028">
        <w:rPr>
          <w:rFonts w:ascii="Times New Roman" w:eastAsia="Times New Roman" w:hAnsi="Times New Roman" w:cs="Times New Roman"/>
          <w:b/>
          <w:color w:val="000000"/>
          <w:sz w:val="26"/>
          <w:szCs w:val="26"/>
          <w:lang w:eastAsia="ru-RU"/>
        </w:rPr>
        <w:t>ГЛАВА 2. ПРАВОВЫЕ ОСНОВЫ ОРГАНИЗАЦИИ МЕСТНОГО САМОУПРАВЛЕНИЯ ОКРУГА</w:t>
      </w:r>
    </w:p>
    <w:p w:rsidR="00DA2028" w:rsidRPr="00DA2028" w:rsidRDefault="00DA2028" w:rsidP="00DA2028">
      <w:pPr>
        <w:spacing w:after="0" w:line="240" w:lineRule="auto"/>
        <w:ind w:firstLine="709"/>
        <w:jc w:val="center"/>
        <w:rPr>
          <w:rFonts w:ascii="Times New Roman" w:eastAsia="Times New Roman" w:hAnsi="Times New Roman" w:cs="Times New Roman"/>
          <w:color w:val="000000"/>
          <w:sz w:val="26"/>
          <w:szCs w:val="26"/>
          <w:lang w:eastAsia="ru-RU"/>
        </w:rPr>
      </w:pPr>
    </w:p>
    <w:p w:rsidR="00DA2028" w:rsidRPr="00DA2028" w:rsidRDefault="00DA2028" w:rsidP="00DA2028">
      <w:pPr>
        <w:spacing w:after="0" w:line="240" w:lineRule="auto"/>
        <w:ind w:firstLine="709"/>
        <w:jc w:val="both"/>
        <w:rPr>
          <w:rFonts w:ascii="Times New Roman" w:eastAsia="Times New Roman" w:hAnsi="Times New Roman" w:cs="Times New Roman"/>
          <w:b/>
          <w:color w:val="000000"/>
          <w:sz w:val="26"/>
          <w:szCs w:val="26"/>
          <w:lang w:eastAsia="ru-RU"/>
        </w:rPr>
      </w:pPr>
      <w:r w:rsidRPr="00DA2028">
        <w:rPr>
          <w:rFonts w:ascii="Times New Roman" w:eastAsia="Times New Roman" w:hAnsi="Times New Roman" w:cs="Times New Roman"/>
          <w:b/>
          <w:color w:val="000000"/>
          <w:sz w:val="26"/>
          <w:szCs w:val="26"/>
          <w:lang w:eastAsia="ru-RU"/>
        </w:rPr>
        <w:t>Статья 5. Местное самоуправление в округе</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1. </w:t>
      </w:r>
      <w:proofErr w:type="gramStart"/>
      <w:r w:rsidRPr="00DA2028">
        <w:rPr>
          <w:rFonts w:ascii="Times New Roman" w:eastAsia="Times New Roman" w:hAnsi="Times New Roman" w:cs="Times New Roman"/>
          <w:color w:val="000000"/>
          <w:sz w:val="26"/>
          <w:szCs w:val="26"/>
          <w:lang w:eastAsia="ru-RU"/>
        </w:rPr>
        <w:t>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а в случаях</w:t>
      </w:r>
      <w:proofErr w:type="gramEnd"/>
      <w:r w:rsidRPr="00DA2028">
        <w:rPr>
          <w:rFonts w:ascii="Times New Roman" w:eastAsia="Times New Roman" w:hAnsi="Times New Roman" w:cs="Times New Roman"/>
          <w:color w:val="000000"/>
          <w:sz w:val="26"/>
          <w:szCs w:val="26"/>
          <w:lang w:eastAsia="ru-RU"/>
        </w:rPr>
        <w:t>, установленных федеральными законами, - законами субъектов Российской Федерации.</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2. Органы местного самоуправления Кадуйского муниципального округа не входят в систему органов государственной власти.</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3. Органы местного самоуправления входят в единую систему публичной власти в Российской Федерации и осуществляют взаимодействие с органами местного самоуправления иных муниципальных образований и органами государственной власти для наиболее эффективного решения задач в интересах населения, проживающего на территории Кадуйского муниципального округа.</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lastRenderedPageBreak/>
        <w:t xml:space="preserve">3. </w:t>
      </w:r>
      <w:proofErr w:type="gramStart"/>
      <w:r w:rsidRPr="00DA2028">
        <w:rPr>
          <w:rFonts w:ascii="Times New Roman" w:eastAsia="Times New Roman" w:hAnsi="Times New Roman" w:cs="Times New Roman"/>
          <w:color w:val="000000"/>
          <w:sz w:val="26"/>
          <w:szCs w:val="26"/>
          <w:lang w:eastAsia="ru-RU"/>
        </w:rPr>
        <w:t>Правовую основу местного самоуправления Кадуйского муниципального округа составляют Конституция Российской Федерации, общепризнанные нормы и принципы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w:t>
      </w:r>
      <w:proofErr w:type="gramEnd"/>
      <w:r w:rsidRPr="00DA2028">
        <w:rPr>
          <w:rFonts w:ascii="Times New Roman" w:eastAsia="Times New Roman" w:hAnsi="Times New Roman" w:cs="Times New Roman"/>
          <w:color w:val="000000"/>
          <w:sz w:val="26"/>
          <w:szCs w:val="26"/>
          <w:lang w:eastAsia="ru-RU"/>
        </w:rPr>
        <w:t>, постановления и распоряжения Правительства Российской Федерации, иные нормативные правовые акты федеральных органов исполнительной власти), Устав Вологодской области, законы и иные нормативные правовые акты Вологодской области, настоящий Устав, решения, принятые на местных референдумах и сходах граждан, и иные муниципальные правовые акты Кадуйского муниципального округа.</w:t>
      </w:r>
    </w:p>
    <w:p w:rsidR="00DA2028" w:rsidRPr="00DA2028" w:rsidRDefault="00DA2028" w:rsidP="00DA2028">
      <w:pPr>
        <w:spacing w:after="0" w:line="240" w:lineRule="auto"/>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ind w:firstLine="709"/>
        <w:rPr>
          <w:rFonts w:ascii="Times New Roman" w:eastAsia="Times New Roman" w:hAnsi="Times New Roman" w:cs="Times New Roman"/>
          <w:b/>
          <w:color w:val="000000"/>
          <w:sz w:val="26"/>
          <w:szCs w:val="26"/>
          <w:lang w:eastAsia="ru-RU"/>
        </w:rPr>
      </w:pPr>
      <w:r w:rsidRPr="00DA2028">
        <w:rPr>
          <w:rFonts w:ascii="Times New Roman" w:eastAsia="Times New Roman" w:hAnsi="Times New Roman" w:cs="Times New Roman"/>
          <w:b/>
          <w:color w:val="000000"/>
          <w:sz w:val="26"/>
          <w:szCs w:val="26"/>
          <w:lang w:eastAsia="ru-RU"/>
        </w:rPr>
        <w:t>Статья 6.  Вопросы местного значения Кадуйского муниципального округа</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1. К вопросам местного значения Кадуйского муниципального округа относятся:</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1) составление и рассмотрение проекта бюджета округа, утверждение и исполнение бюджета округа, осуществление </w:t>
      </w:r>
      <w:proofErr w:type="gramStart"/>
      <w:r w:rsidRPr="00DA2028">
        <w:rPr>
          <w:rFonts w:ascii="Times New Roman" w:eastAsia="Times New Roman" w:hAnsi="Times New Roman" w:cs="Times New Roman"/>
          <w:color w:val="000000"/>
          <w:sz w:val="26"/>
          <w:szCs w:val="26"/>
          <w:lang w:eastAsia="ru-RU"/>
        </w:rPr>
        <w:t>контроля за</w:t>
      </w:r>
      <w:proofErr w:type="gramEnd"/>
      <w:r w:rsidRPr="00DA2028">
        <w:rPr>
          <w:rFonts w:ascii="Times New Roman" w:eastAsia="Times New Roman" w:hAnsi="Times New Roman" w:cs="Times New Roman"/>
          <w:color w:val="000000"/>
          <w:sz w:val="26"/>
          <w:szCs w:val="26"/>
          <w:lang w:eastAsia="ru-RU"/>
        </w:rPr>
        <w:t xml:space="preserve"> его исполнением, составление и утверждение отчета об исполнении бюджета округа;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2) установление, изменение и отмена местных налогов и сборов округа;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3) владение, пользование и распоряжение имуществом, находящимся в муниципальной собственности округа;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4) организация в границах округа электро-, тепл</w:t>
      </w:r>
      <w:proofErr w:type="gramStart"/>
      <w:r w:rsidRPr="00DA2028">
        <w:rPr>
          <w:rFonts w:ascii="Times New Roman" w:eastAsia="Times New Roman" w:hAnsi="Times New Roman" w:cs="Times New Roman"/>
          <w:color w:val="000000"/>
          <w:sz w:val="26"/>
          <w:szCs w:val="26"/>
          <w:lang w:eastAsia="ru-RU"/>
        </w:rPr>
        <w:t>о-</w:t>
      </w:r>
      <w:proofErr w:type="gramEnd"/>
      <w:r w:rsidRPr="00DA2028">
        <w:rPr>
          <w:rFonts w:ascii="Times New Roman" w:eastAsia="Times New Roman" w:hAnsi="Times New Roman" w:cs="Times New Roman"/>
          <w:color w:val="000000"/>
          <w:sz w:val="26"/>
          <w:szCs w:val="26"/>
          <w:lang w:eastAsia="ru-RU"/>
        </w:rPr>
        <w:t xml:space="preserve">,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5) осуществление муниципального </w:t>
      </w:r>
      <w:proofErr w:type="gramStart"/>
      <w:r w:rsidRPr="00DA2028">
        <w:rPr>
          <w:rFonts w:ascii="Times New Roman" w:eastAsia="Times New Roman" w:hAnsi="Times New Roman" w:cs="Times New Roman"/>
          <w:color w:val="000000"/>
          <w:sz w:val="26"/>
          <w:szCs w:val="26"/>
          <w:lang w:eastAsia="ru-RU"/>
        </w:rPr>
        <w:t>контроля за</w:t>
      </w:r>
      <w:proofErr w:type="gramEnd"/>
      <w:r w:rsidRPr="00DA2028">
        <w:rPr>
          <w:rFonts w:ascii="Times New Roman" w:eastAsia="Times New Roman" w:hAnsi="Times New Roman" w:cs="Times New Roman"/>
          <w:color w:val="000000"/>
          <w:sz w:val="26"/>
          <w:szCs w:val="26"/>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DA2028">
        <w:rPr>
          <w:rFonts w:ascii="Times New Roman" w:eastAsia="Times New Roman" w:hAnsi="Times New Roman" w:cs="Times New Roman"/>
          <w:color w:val="000000"/>
          <w:sz w:val="26"/>
          <w:szCs w:val="26"/>
          <w:lang w:eastAsia="ru-RU"/>
        </w:rPr>
        <w:t>6) дорожная деятельность в отношении автомобильных дорог местного значения в границах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округа,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DA2028">
        <w:rPr>
          <w:rFonts w:ascii="Times New Roman" w:eastAsia="Times New Roman" w:hAnsi="Times New Roman" w:cs="Times New Roman"/>
          <w:color w:val="000000"/>
          <w:sz w:val="26"/>
          <w:szCs w:val="26"/>
          <w:lang w:eastAsia="ru-RU"/>
        </w:rPr>
        <w:t xml:space="preserve"> деятельности в соответствии с законодательством Российской Федерации;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7) обеспечение проживающих в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8) создание условий для предоставления транспортных услуг населению и организация транспортного обслуживания населения в границах округа;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округа;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округа, реализацию прав коренных малочисленных народов и других национальных </w:t>
      </w:r>
      <w:r w:rsidRPr="00DA2028">
        <w:rPr>
          <w:rFonts w:ascii="Times New Roman" w:eastAsia="Times New Roman" w:hAnsi="Times New Roman" w:cs="Times New Roman"/>
          <w:color w:val="000000"/>
          <w:sz w:val="26"/>
          <w:szCs w:val="26"/>
          <w:lang w:eastAsia="ru-RU"/>
        </w:rPr>
        <w:lastRenderedPageBreak/>
        <w:t xml:space="preserve">меньшинств, обеспечение социальной и культурной адаптации мигрантов, профилактику межнациональных (межэтнических) конфликтов;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11) участие в предупреждении и ликвидации последствий чрезвычайных ситуаций в границах округа;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12) организация охраны общественного порядка на территории округа муниципальной милицией;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13) предоставление помещения для работы на обслуживаемом административном участке округа сотруднику, замещающему должность участкового уполномоченного полиции;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15) обеспечение первичных мер пожарной безопасности в границах округа;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16) организация мероприятий по охране окружающей среды в границах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округа;</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DA2028">
        <w:rPr>
          <w:rFonts w:ascii="Times New Roman" w:eastAsia="Times New Roman" w:hAnsi="Times New Roman" w:cs="Times New Roman"/>
          <w:color w:val="000000"/>
          <w:sz w:val="26"/>
          <w:szCs w:val="26"/>
          <w:lang w:eastAsia="ru-RU"/>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DA2028">
        <w:rPr>
          <w:rFonts w:ascii="Times New Roman" w:eastAsia="Times New Roman" w:hAnsi="Times New Roman" w:cs="Times New Roman"/>
          <w:color w:val="000000"/>
          <w:sz w:val="26"/>
          <w:szCs w:val="26"/>
          <w:lang w:eastAsia="ru-RU"/>
        </w:rPr>
        <w:t xml:space="preserve"> </w:t>
      </w:r>
      <w:proofErr w:type="gramStart"/>
      <w:r w:rsidRPr="00DA2028">
        <w:rPr>
          <w:rFonts w:ascii="Times New Roman" w:eastAsia="Times New Roman" w:hAnsi="Times New Roman" w:cs="Times New Roman"/>
          <w:color w:val="000000"/>
          <w:sz w:val="26"/>
          <w:szCs w:val="26"/>
          <w:lang w:eastAsia="ru-RU"/>
        </w:rPr>
        <w:t>субъекта Российской Федерации),</w:t>
      </w:r>
      <w:r w:rsidRPr="00DA2028">
        <w:rPr>
          <w:rFonts w:ascii="Times New Roman" w:eastAsia="Times New Roman" w:hAnsi="Times New Roman" w:cs="Times New Roman"/>
          <w:color w:val="000000"/>
          <w:sz w:val="20"/>
          <w:szCs w:val="20"/>
          <w:lang w:eastAsia="ru-RU"/>
        </w:rPr>
        <w:t xml:space="preserve"> </w:t>
      </w:r>
      <w:r w:rsidRPr="00DA2028">
        <w:rPr>
          <w:rFonts w:ascii="Times New Roman" w:eastAsia="Times New Roman" w:hAnsi="Times New Roman" w:cs="Times New Roman"/>
          <w:color w:val="000000"/>
          <w:sz w:val="26"/>
          <w:szCs w:val="26"/>
          <w:lang w:eastAsia="ru-RU"/>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roofErr w:type="gramEnd"/>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18) создание условий для оказания медицинской помощи населению на территории округа в соответствии с территориальной программой государственных гарантий бесплатного оказания гражданам медицинской помощи;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19) создание условий для обеспечения жителей округа услугами связи, общественного питания, торговли и бытового обслуживания;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20) организация библиотечного обслуживания населения, комплектование и обеспечение сохранности библиотечных фондов библиотек округа;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21) создание условий для организации досуга и обеспечения жителей округа услугами организаций культуры;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округе;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23) сохранение, использование и популяризация объектов культурного наследия (памятников истории и культуры), находящихся в собственности округа, охрана объектов культурного наследия (памятников истории и культуры) местного (муниципального) значения, расположенных на территории округа;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lastRenderedPageBreak/>
        <w:t xml:space="preserve">24) обеспечение условий для развития на территории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округа;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25) создание условий для массового отдыха жителей округа и организация обустройства мест массового отдыха населения;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26) формирование и содержание муниципального архива;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27) организация ритуальных услуг и содержание мест захоронения;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DA2028">
        <w:rPr>
          <w:rFonts w:ascii="Times New Roman" w:eastAsia="Times New Roman" w:hAnsi="Times New Roman" w:cs="Times New Roman"/>
          <w:color w:val="000000"/>
          <w:sz w:val="26"/>
          <w:szCs w:val="26"/>
          <w:lang w:eastAsia="ru-RU"/>
        </w:rPr>
        <w:t>29) утверждение правил благоустройства территории округа, осуществление муниципального контроля в сфере благоустройства, предметом которого является соблюдение правил благоустройства территории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w:t>
      </w:r>
      <w:proofErr w:type="gramEnd"/>
      <w:r w:rsidRPr="00DA2028">
        <w:rPr>
          <w:rFonts w:ascii="Times New Roman" w:eastAsia="Times New Roman" w:hAnsi="Times New Roman" w:cs="Times New Roman"/>
          <w:color w:val="000000"/>
          <w:sz w:val="26"/>
          <w:szCs w:val="26"/>
          <w:lang w:eastAsia="ru-RU"/>
        </w:rPr>
        <w:t xml:space="preserve"> обязательных требований (мониторинга безопасности), организация благоустройства территории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округа;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DA2028">
        <w:rPr>
          <w:rFonts w:ascii="Times New Roman" w:eastAsia="Times New Roman" w:hAnsi="Times New Roman" w:cs="Times New Roman"/>
          <w:color w:val="000000"/>
          <w:sz w:val="26"/>
          <w:szCs w:val="26"/>
          <w:lang w:eastAsia="ru-RU"/>
        </w:rPr>
        <w:t>30) утверждение генеральных планов округа, правил землепользования и застройки, утверждение подготовленной на основе генеральных планов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округа, утверждение местных нормативов градостроительного проектирования округа, ведение информационной</w:t>
      </w:r>
      <w:proofErr w:type="gramEnd"/>
      <w:r w:rsidRPr="00DA2028">
        <w:rPr>
          <w:rFonts w:ascii="Times New Roman" w:eastAsia="Times New Roman" w:hAnsi="Times New Roman" w:cs="Times New Roman"/>
          <w:color w:val="000000"/>
          <w:sz w:val="26"/>
          <w:szCs w:val="26"/>
          <w:lang w:eastAsia="ru-RU"/>
        </w:rPr>
        <w:t xml:space="preserve"> </w:t>
      </w:r>
      <w:proofErr w:type="gramStart"/>
      <w:r w:rsidRPr="00DA2028">
        <w:rPr>
          <w:rFonts w:ascii="Times New Roman" w:eastAsia="Times New Roman" w:hAnsi="Times New Roman" w:cs="Times New Roman"/>
          <w:color w:val="000000"/>
          <w:sz w:val="26"/>
          <w:szCs w:val="26"/>
          <w:lang w:eastAsia="ru-RU"/>
        </w:rPr>
        <w:t>системы обеспечения градостроительной деятельности, осуществляемой на территории округа, резервирование земель и изъятие земельных участков в границах округа для муниципальных нужд, осуществление муниципального земельного контроля в границах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w:t>
      </w:r>
      <w:proofErr w:type="gramEnd"/>
      <w:r w:rsidRPr="00DA2028">
        <w:rPr>
          <w:rFonts w:ascii="Times New Roman" w:eastAsia="Times New Roman" w:hAnsi="Times New Roman" w:cs="Times New Roman"/>
          <w:color w:val="000000"/>
          <w:sz w:val="26"/>
          <w:szCs w:val="26"/>
          <w:lang w:eastAsia="ru-RU"/>
        </w:rPr>
        <w:t xml:space="preserve"> </w:t>
      </w:r>
      <w:proofErr w:type="gramStart"/>
      <w:r w:rsidRPr="00DA2028">
        <w:rPr>
          <w:rFonts w:ascii="Times New Roman" w:eastAsia="Times New Roman" w:hAnsi="Times New Roman" w:cs="Times New Roman"/>
          <w:color w:val="000000"/>
          <w:sz w:val="26"/>
          <w:szCs w:val="26"/>
          <w:lang w:eastAsia="ru-RU"/>
        </w:rPr>
        <w:t>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w:t>
      </w:r>
      <w:proofErr w:type="gramEnd"/>
      <w:r w:rsidRPr="00DA2028">
        <w:rPr>
          <w:rFonts w:ascii="Times New Roman" w:eastAsia="Times New Roman" w:hAnsi="Times New Roman" w:cs="Times New Roman"/>
          <w:color w:val="000000"/>
          <w:sz w:val="26"/>
          <w:szCs w:val="26"/>
          <w:lang w:eastAsia="ru-RU"/>
        </w:rPr>
        <w:t xml:space="preserve"> </w:t>
      </w:r>
      <w:proofErr w:type="gramStart"/>
      <w:r w:rsidRPr="00DA2028">
        <w:rPr>
          <w:rFonts w:ascii="Times New Roman" w:eastAsia="Times New Roman" w:hAnsi="Times New Roman" w:cs="Times New Roman"/>
          <w:color w:val="000000"/>
          <w:sz w:val="26"/>
          <w:szCs w:val="26"/>
          <w:lang w:eastAsia="ru-RU"/>
        </w:rPr>
        <w:t xml:space="preserve">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w:t>
      </w:r>
      <w:r w:rsidRPr="00DA2028">
        <w:rPr>
          <w:rFonts w:ascii="Times New Roman" w:eastAsia="Times New Roman" w:hAnsi="Times New Roman" w:cs="Times New Roman"/>
          <w:color w:val="000000"/>
          <w:sz w:val="26"/>
          <w:szCs w:val="26"/>
          <w:lang w:eastAsia="ru-RU"/>
        </w:rPr>
        <w:lastRenderedPageBreak/>
        <w:t>установленными требованиями, решения</w:t>
      </w:r>
      <w:proofErr w:type="gramEnd"/>
      <w:r w:rsidRPr="00DA2028">
        <w:rPr>
          <w:rFonts w:ascii="Times New Roman" w:eastAsia="Times New Roman" w:hAnsi="Times New Roman" w:cs="Times New Roman"/>
          <w:color w:val="000000"/>
          <w:sz w:val="26"/>
          <w:szCs w:val="26"/>
          <w:lang w:eastAsia="ru-RU"/>
        </w:rPr>
        <w:t xml:space="preserve">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31) утверждение схемы размещения рекламных конструкций, выдача разрешений на установку и эксплуатацию рекламных конструкций на территории  округа, аннулирование таких разрешений, выдача предписаний о демонтаже самовольно установленных рекламных конструкций на территории округа, осуществляемые в соответствии с Федеральным законом от 13 марта 2006 года № 38-ФЗ «О рекламе»;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32) принятие решений о создании, об упразднении лесничеств, создаваемых в их составе участковых лесничеств, расположенных на землях населенных пунктов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33) осуществление мероприятий по лесоустройству в отношении лесов, расположенных на землях населенных пунктов округа;</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округа, изменение, аннулирование таких наименований, размещение информации в государственном адресном реестре;</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DA2028">
        <w:rPr>
          <w:rFonts w:ascii="Times New Roman" w:eastAsia="Times New Roman" w:hAnsi="Times New Roman" w:cs="Times New Roman"/>
          <w:color w:val="000000"/>
          <w:sz w:val="26"/>
          <w:szCs w:val="26"/>
          <w:lang w:eastAsia="ru-RU"/>
        </w:rPr>
        <w:t>35) организация и осуществление мероприятий по территориальной обороне и гражданской обороне, защите населения и территории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36) создание, содержание и организация деятельности аварийно-спасательных служб и (или) аварийно-спасательных формирований на территории округа;</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37) осуществление муниципального контроля в области охраны и использования особо охраняемых природных территорий местного значения;</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38) организация и осуществление мероприятий по мобилизационной подготовке муниципальных предприятий и учреждений, находящихся на территории округа;</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39) осуществление мероприятий по обеспечению безопасности людей на водных объектах, охране их жизни и здоровья;</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DA2028">
        <w:rPr>
          <w:rFonts w:ascii="Times New Roman" w:eastAsia="Times New Roman" w:hAnsi="Times New Roman" w:cs="Times New Roman"/>
          <w:color w:val="000000"/>
          <w:sz w:val="26"/>
          <w:szCs w:val="26"/>
          <w:lang w:eastAsia="ru-RU"/>
        </w:rPr>
        <w:t>волонтерству</w:t>
      </w:r>
      <w:proofErr w:type="spellEnd"/>
      <w:r w:rsidRPr="00DA2028">
        <w:rPr>
          <w:rFonts w:ascii="Times New Roman" w:eastAsia="Times New Roman" w:hAnsi="Times New Roman" w:cs="Times New Roman"/>
          <w:color w:val="000000"/>
          <w:sz w:val="26"/>
          <w:szCs w:val="26"/>
          <w:lang w:eastAsia="ru-RU"/>
        </w:rPr>
        <w:t>);</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округе;</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DA2028">
        <w:rPr>
          <w:rFonts w:ascii="Times New Roman" w:eastAsia="Times New Roman" w:hAnsi="Times New Roman" w:cs="Times New Roman"/>
          <w:color w:val="000000"/>
          <w:sz w:val="26"/>
          <w:szCs w:val="26"/>
          <w:lang w:eastAsia="ru-RU"/>
        </w:rPr>
        <w:t xml:space="preserve">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w:t>
      </w:r>
      <w:r w:rsidRPr="00DA2028">
        <w:rPr>
          <w:rFonts w:ascii="Times New Roman" w:eastAsia="Times New Roman" w:hAnsi="Times New Roman" w:cs="Times New Roman"/>
          <w:color w:val="000000"/>
          <w:sz w:val="26"/>
          <w:szCs w:val="26"/>
          <w:lang w:eastAsia="ru-RU"/>
        </w:rPr>
        <w:lastRenderedPageBreak/>
        <w:t>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44) осуществление муниципального лесного контроля;</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45) обеспечение выполнения работ, необходимых для создания искусственных земельных участков для нужд округа в соответствии с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46) осуществление мер по противодействию коррупции в границах округа;</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47) организация в соответствии с Федеральным законом от 24 июля 2007 года № 221-ФЗ «О кадастровой деятельности» выполнения комплексных кадастровых работ и утверждение карты-плана территории;</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48) принятие решений и проведение на территории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округа;</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50)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DA2028">
        <w:rPr>
          <w:rFonts w:ascii="Times New Roman" w:eastAsia="Times New Roman" w:hAnsi="Times New Roman" w:cs="Times New Roman"/>
          <w:color w:val="000000"/>
          <w:sz w:val="26"/>
          <w:szCs w:val="26"/>
          <w:lang w:eastAsia="ru-RU"/>
        </w:rPr>
        <w:t>похозяйственных</w:t>
      </w:r>
      <w:proofErr w:type="spellEnd"/>
      <w:r w:rsidRPr="00DA2028">
        <w:rPr>
          <w:rFonts w:ascii="Times New Roman" w:eastAsia="Times New Roman" w:hAnsi="Times New Roman" w:cs="Times New Roman"/>
          <w:color w:val="000000"/>
          <w:sz w:val="26"/>
          <w:szCs w:val="26"/>
          <w:lang w:eastAsia="ru-RU"/>
        </w:rPr>
        <w:t xml:space="preserve"> книгах.</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eastAsia="Times New Roman" w:hAnsi="Times New Roman" w:cs="Times New Roman"/>
          <w:color w:val="000000"/>
          <w:sz w:val="26"/>
          <w:szCs w:val="26"/>
          <w:lang w:eastAsia="ru-RU"/>
        </w:rPr>
        <w:t xml:space="preserve"> </w:t>
      </w:r>
      <w:r w:rsidRPr="00DA2028">
        <w:rPr>
          <w:rFonts w:ascii="Times New Roman" w:hAnsi="Times New Roman" w:cs="Times New Roman"/>
          <w:sz w:val="26"/>
          <w:szCs w:val="26"/>
        </w:rPr>
        <w:t>2. Отдельные полномочия в области градостроительной деятельности перераспределены между органами местного самоуправления округа и органами государственной власти области в соответствии с законом области от 15 декабря 2017 г. № 4259-ОЗ «О перераспределении полномочий в области градостроительной деятельности между органами местного самоуправления муниципальных образований области и органами государственной власти области».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proofErr w:type="gramStart"/>
      <w:r w:rsidRPr="00DA2028">
        <w:rPr>
          <w:rFonts w:ascii="Times New Roman" w:hAnsi="Times New Roman" w:cs="Times New Roman"/>
          <w:sz w:val="26"/>
          <w:szCs w:val="26"/>
        </w:rPr>
        <w:t xml:space="preserve">Полномочия по решению вопросов местного значения округа в сфере погребения и похоронного дела перераспределены между органами местного самоуправления округа и органами государственной власти области в соответствии с </w:t>
      </w:r>
      <w:hyperlink r:id="rId7" w:history="1">
        <w:r w:rsidRPr="00DA2028">
          <w:rPr>
            <w:rFonts w:ascii="Times New Roman" w:hAnsi="Times New Roman" w:cs="Times New Roman"/>
            <w:sz w:val="26"/>
            <w:szCs w:val="26"/>
          </w:rPr>
          <w:t>законом</w:t>
        </w:r>
      </w:hyperlink>
      <w:r w:rsidRPr="00DA2028">
        <w:rPr>
          <w:rFonts w:ascii="Times New Roman" w:hAnsi="Times New Roman" w:cs="Times New Roman"/>
          <w:sz w:val="26"/>
          <w:szCs w:val="26"/>
        </w:rPr>
        <w:t xml:space="preserve"> области от 19 декабря 2024 г. № 5791-ОЗ «О перераспределении полномочий в сфере погребения и похоронного дела между органами местного самоуправления муниципальных образований области и органами государственной власти области».</w:t>
      </w:r>
      <w:proofErr w:type="gramEnd"/>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p>
    <w:p w:rsidR="00DA2028" w:rsidRPr="00DA2028" w:rsidRDefault="00DA2028" w:rsidP="00DA2028">
      <w:pPr>
        <w:spacing w:after="0" w:line="240" w:lineRule="auto"/>
        <w:ind w:firstLine="709"/>
        <w:jc w:val="both"/>
        <w:rPr>
          <w:rFonts w:ascii="Times New Roman" w:eastAsia="Times New Roman" w:hAnsi="Times New Roman" w:cs="Times New Roman"/>
          <w:b/>
          <w:color w:val="000000"/>
          <w:sz w:val="26"/>
          <w:szCs w:val="26"/>
          <w:lang w:eastAsia="ru-RU"/>
        </w:rPr>
      </w:pPr>
      <w:r w:rsidRPr="00DA2028">
        <w:rPr>
          <w:rFonts w:ascii="Times New Roman" w:eastAsia="Times New Roman" w:hAnsi="Times New Roman" w:cs="Times New Roman"/>
          <w:b/>
          <w:color w:val="000000"/>
          <w:sz w:val="26"/>
          <w:szCs w:val="26"/>
          <w:lang w:eastAsia="ru-RU"/>
        </w:rPr>
        <w:t>Статья 7. Права органов местного самоуправления округа на решение вопросов, не отнесенных к вопросам местного значения округа</w:t>
      </w:r>
    </w:p>
    <w:p w:rsidR="00DA2028" w:rsidRPr="00DA2028" w:rsidRDefault="00DA2028" w:rsidP="00DA2028">
      <w:pPr>
        <w:spacing w:after="0" w:line="240" w:lineRule="auto"/>
        <w:ind w:firstLine="709"/>
        <w:jc w:val="both"/>
        <w:rPr>
          <w:rFonts w:ascii="Times New Roman" w:eastAsia="Times New Roman" w:hAnsi="Times New Roman" w:cs="Times New Roman"/>
          <w:b/>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1. Органы местного самоуправления Кадуйского муниципального округа имеют право </w:t>
      </w:r>
      <w:proofErr w:type="gramStart"/>
      <w:r w:rsidRPr="00DA2028">
        <w:rPr>
          <w:rFonts w:ascii="Times New Roman" w:eastAsia="Times New Roman" w:hAnsi="Times New Roman" w:cs="Times New Roman"/>
          <w:color w:val="000000"/>
          <w:sz w:val="26"/>
          <w:szCs w:val="26"/>
          <w:lang w:eastAsia="ru-RU"/>
        </w:rPr>
        <w:t>на</w:t>
      </w:r>
      <w:proofErr w:type="gramEnd"/>
      <w:r w:rsidRPr="00DA2028">
        <w:rPr>
          <w:rFonts w:ascii="Times New Roman" w:eastAsia="Times New Roman" w:hAnsi="Times New Roman" w:cs="Times New Roman"/>
          <w:color w:val="000000"/>
          <w:sz w:val="26"/>
          <w:szCs w:val="26"/>
          <w:lang w:eastAsia="ru-RU"/>
        </w:rPr>
        <w:t>:</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1) создание музеев округа;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2) создание муниципальных образовательных организаций высшего образования;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3) участие в осуществлении деятельности по опеке и попечительству;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4) создание условий для осуществления деятельности, связанной с реализацией прав местных национально-культурных автономий на территории округа;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lastRenderedPageBreak/>
        <w:t xml:space="preserve">6) создание муниципальной пожарной охраны;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7) создание условий для развития туризма;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8) оказание поддержки общественным наблюдательным комиссиям, осуществляющим общественный </w:t>
      </w:r>
      <w:proofErr w:type="gramStart"/>
      <w:r w:rsidRPr="00DA2028">
        <w:rPr>
          <w:rFonts w:ascii="Times New Roman" w:eastAsia="Times New Roman" w:hAnsi="Times New Roman" w:cs="Times New Roman"/>
          <w:color w:val="000000"/>
          <w:sz w:val="26"/>
          <w:szCs w:val="26"/>
          <w:lang w:eastAsia="ru-RU"/>
        </w:rPr>
        <w:t>контроль за</w:t>
      </w:r>
      <w:proofErr w:type="gramEnd"/>
      <w:r w:rsidRPr="00DA2028">
        <w:rPr>
          <w:rFonts w:ascii="Times New Roman" w:eastAsia="Times New Roman" w:hAnsi="Times New Roman" w:cs="Times New Roman"/>
          <w:color w:val="000000"/>
          <w:sz w:val="26"/>
          <w:szCs w:val="26"/>
          <w:lang w:eastAsia="ru-RU"/>
        </w:rPr>
        <w:t xml:space="preserve"> обеспечением прав человека и содействие лицам, находящимся в местах принудительного содержания;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10) осуществление мероприятий, предусмотренных Федеральным законом от 20 июля 2012 года № 125-ФЗ «О донорстве крови и ее компонентов»;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DA2028">
        <w:rPr>
          <w:rFonts w:ascii="Times New Roman" w:eastAsia="Times New Roman" w:hAnsi="Times New Roman" w:cs="Times New Roman"/>
          <w:color w:val="000000"/>
          <w:sz w:val="26"/>
          <w:szCs w:val="26"/>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DA2028">
        <w:rPr>
          <w:rFonts w:ascii="Times New Roman" w:eastAsia="Times New Roman" w:hAnsi="Times New Roman" w:cs="Times New Roman"/>
          <w:color w:val="000000"/>
          <w:sz w:val="26"/>
          <w:szCs w:val="26"/>
          <w:lang w:eastAsia="ru-RU"/>
        </w:rPr>
        <w:t xml:space="preserve"> с федеральными законами;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13) осуществление деятельности по обращению с животными без владельцев, обитающими на территориях округа;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14) 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17) совершение нотариальных действий, предусмотренных законодательством, в случае отсутствия во входящем в состав территории округа, и не являющемся его административным центром населенном пункте нотариуса;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18) оказание содействия в осуществлении нотариусом приема населения в соответствии с графиком приема населения, утвержденным нотариальной палатой области;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20) осуществление мероприятий по оказанию помощи лицам, находящимся в состоянии алкогольного, наркотического или иного токсического опьянения.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2. </w:t>
      </w:r>
      <w:proofErr w:type="gramStart"/>
      <w:r w:rsidRPr="00DA2028">
        <w:rPr>
          <w:rFonts w:ascii="Times New Roman" w:eastAsia="Times New Roman" w:hAnsi="Times New Roman" w:cs="Times New Roman"/>
          <w:color w:val="000000"/>
          <w:sz w:val="26"/>
          <w:szCs w:val="26"/>
          <w:lang w:eastAsia="ru-RU"/>
        </w:rPr>
        <w:t>Органы местного самоуправления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 действующим законодательством),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w:t>
      </w:r>
      <w:proofErr w:type="gramEnd"/>
      <w:r w:rsidRPr="00DA2028">
        <w:rPr>
          <w:rFonts w:ascii="Times New Roman" w:eastAsia="Times New Roman" w:hAnsi="Times New Roman" w:cs="Times New Roman"/>
          <w:color w:val="000000"/>
          <w:sz w:val="26"/>
          <w:szCs w:val="26"/>
          <w:lang w:eastAsia="ru-RU"/>
        </w:rPr>
        <w:t xml:space="preserve"> законами области, за счет доходов бюджета округа, за исключением межбюджетных трансфертов, предоставленных из бюджетов </w:t>
      </w:r>
      <w:r w:rsidRPr="00DA2028">
        <w:rPr>
          <w:rFonts w:ascii="Times New Roman" w:eastAsia="Times New Roman" w:hAnsi="Times New Roman" w:cs="Times New Roman"/>
          <w:color w:val="000000"/>
          <w:sz w:val="26"/>
          <w:szCs w:val="26"/>
          <w:lang w:eastAsia="ru-RU"/>
        </w:rPr>
        <w:lastRenderedPageBreak/>
        <w:t xml:space="preserve">бюджетной системы Российской Федерации, и поступлений налоговых доходов по дополнительным нормативам отчислений.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p>
    <w:p w:rsidR="00DA2028" w:rsidRPr="00DA2028" w:rsidRDefault="00DA2028" w:rsidP="00DA2028">
      <w:pPr>
        <w:spacing w:after="0" w:line="240" w:lineRule="auto"/>
        <w:ind w:firstLine="709"/>
        <w:jc w:val="both"/>
        <w:rPr>
          <w:rFonts w:ascii="Times New Roman" w:eastAsia="Times New Roman" w:hAnsi="Times New Roman" w:cs="Times New Roman"/>
          <w:b/>
          <w:color w:val="000000"/>
          <w:sz w:val="26"/>
          <w:szCs w:val="26"/>
          <w:lang w:eastAsia="ru-RU"/>
        </w:rPr>
      </w:pPr>
      <w:r w:rsidRPr="00DA2028">
        <w:rPr>
          <w:rFonts w:ascii="Times New Roman" w:eastAsia="Times New Roman" w:hAnsi="Times New Roman" w:cs="Times New Roman"/>
          <w:b/>
          <w:color w:val="000000"/>
          <w:sz w:val="26"/>
          <w:szCs w:val="26"/>
          <w:lang w:eastAsia="ru-RU"/>
        </w:rPr>
        <w:t xml:space="preserve">Статья 8. Осуществление органами местного самоуправления округа отдельных государственных полномочий </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1. Наделение органов местного самоуправления округа отдельными государственными полномочиями Российской Федерации осуществляется федеральными законами и законами области, отдельными государственными полномочиями области - законами области.</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2. </w:t>
      </w:r>
      <w:proofErr w:type="gramStart"/>
      <w:r w:rsidRPr="00DA2028">
        <w:rPr>
          <w:rFonts w:ascii="Times New Roman" w:eastAsia="Times New Roman" w:hAnsi="Times New Roman" w:cs="Times New Roman"/>
          <w:color w:val="000000"/>
          <w:sz w:val="26"/>
          <w:szCs w:val="26"/>
          <w:lang w:eastAsia="ru-RU"/>
        </w:rPr>
        <w:t>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статьей 34 Федерального закона от 20 марта 2025 года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w:t>
      </w:r>
      <w:proofErr w:type="gramEnd"/>
      <w:r w:rsidRPr="00DA2028">
        <w:rPr>
          <w:rFonts w:ascii="Times New Roman" w:eastAsia="Times New Roman" w:hAnsi="Times New Roman" w:cs="Times New Roman"/>
          <w:color w:val="000000"/>
          <w:sz w:val="26"/>
          <w:szCs w:val="26"/>
          <w:lang w:eastAsia="ru-RU"/>
        </w:rPr>
        <w:t xml:space="preserve"> органам государственной власти субъектов Российской Федерации, а </w:t>
      </w:r>
      <w:proofErr w:type="gramStart"/>
      <w:r w:rsidRPr="00DA2028">
        <w:rPr>
          <w:rFonts w:ascii="Times New Roman" w:eastAsia="Times New Roman" w:hAnsi="Times New Roman" w:cs="Times New Roman"/>
          <w:color w:val="000000"/>
          <w:sz w:val="26"/>
          <w:szCs w:val="26"/>
          <w:lang w:eastAsia="ru-RU"/>
        </w:rPr>
        <w:t>также</w:t>
      </w:r>
      <w:proofErr w:type="gramEnd"/>
      <w:r w:rsidRPr="00DA2028">
        <w:rPr>
          <w:rFonts w:ascii="Times New Roman" w:eastAsia="Times New Roman" w:hAnsi="Times New Roman" w:cs="Times New Roman"/>
          <w:color w:val="000000"/>
          <w:sz w:val="26"/>
          <w:szCs w:val="26"/>
          <w:lang w:eastAsia="ru-RU"/>
        </w:rPr>
        <w:t xml:space="preserve">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3. Органы местного самоуправления округа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4. Исполнение отдельных государственных полномочий органами местного самоуправления округа осуществляется за счет предоставляемых бюджету округа субвенций из соответствующих бюджетов. Муниципальное Собрание может принять решение о дополнительном использовании собственного имущества (материальных ресурсов, финансовых средств) округа для осуществления органами местного самоуправления округа, переданных им отдельных государственных полномочий в случаях, когда это необходимо для социально-экономического развития округа. Такое решение должно предусматривать правила расходования указанных средств и использования ресурсов для осуществления отдельных государственных полномочий.</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5. </w:t>
      </w:r>
      <w:proofErr w:type="gramStart"/>
      <w:r w:rsidRPr="00DA2028">
        <w:rPr>
          <w:rFonts w:ascii="Times New Roman" w:eastAsia="Times New Roman" w:hAnsi="Times New Roman" w:cs="Times New Roman"/>
          <w:color w:val="000000"/>
          <w:sz w:val="26"/>
          <w:szCs w:val="26"/>
          <w:lang w:eastAsia="ru-RU"/>
        </w:rPr>
        <w:t>Органы местного самоуправления округа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 марта 2025 года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w:t>
      </w:r>
      <w:proofErr w:type="gramEnd"/>
      <w:r w:rsidRPr="00DA2028">
        <w:rPr>
          <w:rFonts w:ascii="Times New Roman" w:eastAsia="Times New Roman" w:hAnsi="Times New Roman" w:cs="Times New Roman"/>
          <w:color w:val="000000"/>
          <w:sz w:val="26"/>
          <w:szCs w:val="26"/>
          <w:lang w:eastAsia="ru-RU"/>
        </w:rPr>
        <w:t xml:space="preserve"> федеральными законами.</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6. Органы местного самоуправления округа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Финансирование полномочий, предусмотренное настоящей частью, не является обязанностью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7. </w:t>
      </w:r>
      <w:proofErr w:type="gramStart"/>
      <w:r w:rsidRPr="00DA2028">
        <w:rPr>
          <w:rFonts w:ascii="Times New Roman" w:eastAsia="Times New Roman" w:hAnsi="Times New Roman" w:cs="Times New Roman"/>
          <w:color w:val="000000"/>
          <w:sz w:val="26"/>
          <w:szCs w:val="26"/>
          <w:lang w:eastAsia="ru-RU"/>
        </w:rPr>
        <w:t xml:space="preserve">Органы местного самоуправления округа участвуют в осуществлении государственных полномочий, не переданных им в соответствии со статьей 34 </w:t>
      </w:r>
      <w:r w:rsidRPr="00DA2028">
        <w:rPr>
          <w:rFonts w:ascii="Times New Roman" w:eastAsia="Times New Roman" w:hAnsi="Times New Roman" w:cs="Times New Roman"/>
          <w:color w:val="000000"/>
          <w:sz w:val="26"/>
          <w:szCs w:val="26"/>
          <w:lang w:eastAsia="ru-RU"/>
        </w:rPr>
        <w:lastRenderedPageBreak/>
        <w:t>Федерального закона от 20 марта 2025 года № 33-ФЗ «Об общих принципах организации местного самоуправления в единой системе публичной власти», в случае принятия Муниципальным Собранием решения о реализации права на участие в осуществлении указанных полномочий.</w:t>
      </w:r>
      <w:proofErr w:type="gramEnd"/>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8. Органы местного самоуправления округа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9. Органы местного самоуправления округа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DA2028" w:rsidRPr="00DA2028" w:rsidRDefault="00DA2028" w:rsidP="00DA2028">
      <w:pPr>
        <w:spacing w:after="0" w:line="240" w:lineRule="auto"/>
        <w:ind w:firstLine="709"/>
        <w:jc w:val="both"/>
        <w:rPr>
          <w:rFonts w:ascii="Times New Roman" w:eastAsia="Times New Roman" w:hAnsi="Times New Roman" w:cs="Times New Roman"/>
          <w:b/>
          <w:color w:val="000000"/>
          <w:sz w:val="26"/>
          <w:szCs w:val="26"/>
          <w:lang w:eastAsia="ru-RU"/>
        </w:rPr>
      </w:pPr>
      <w:r w:rsidRPr="00DA2028">
        <w:rPr>
          <w:rFonts w:ascii="Times New Roman" w:eastAsia="Times New Roman" w:hAnsi="Times New Roman" w:cs="Times New Roman"/>
          <w:b/>
          <w:color w:val="000000"/>
          <w:sz w:val="26"/>
          <w:szCs w:val="26"/>
          <w:lang w:eastAsia="ru-RU"/>
        </w:rPr>
        <w:t>Статья 9.  Муниципальный контроль</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 xml:space="preserve">1. </w:t>
      </w:r>
      <w:proofErr w:type="gramStart"/>
      <w:r w:rsidRPr="00DA2028">
        <w:rPr>
          <w:rFonts w:ascii="Times New Roman" w:eastAsia="Times New Roman" w:hAnsi="Times New Roman" w:cs="Times New Roman"/>
          <w:color w:val="000000"/>
          <w:sz w:val="26"/>
          <w:szCs w:val="26"/>
          <w:lang w:eastAsia="ru-RU"/>
        </w:rPr>
        <w:t>Органы местного самоуправления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области.</w:t>
      </w:r>
      <w:proofErr w:type="gramEnd"/>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color w:val="000000"/>
          <w:sz w:val="26"/>
          <w:szCs w:val="26"/>
          <w:lang w:eastAsia="ru-RU"/>
        </w:rPr>
        <w:t>Муниципальный контроль подлежит осуществлению при наличии в границах округа объектов соответствующего вида контроля.</w:t>
      </w: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p>
    <w:p w:rsidR="00DA2028" w:rsidRPr="00DA2028" w:rsidRDefault="00DA2028" w:rsidP="00DA2028">
      <w:pPr>
        <w:spacing w:after="0" w:line="240" w:lineRule="auto"/>
        <w:ind w:firstLine="709"/>
        <w:jc w:val="both"/>
        <w:rPr>
          <w:rFonts w:ascii="Times New Roman" w:eastAsia="Times New Roman" w:hAnsi="Times New Roman" w:cs="Times New Roman"/>
          <w:color w:val="000000"/>
          <w:sz w:val="26"/>
          <w:szCs w:val="26"/>
          <w:lang w:eastAsia="ru-RU"/>
        </w:rPr>
      </w:pPr>
      <w:r w:rsidRPr="00DA2028">
        <w:rPr>
          <w:rFonts w:ascii="Times New Roman" w:eastAsia="Times New Roman" w:hAnsi="Times New Roman" w:cs="Times New Roman"/>
          <w:b/>
          <w:color w:val="000000"/>
          <w:sz w:val="26"/>
          <w:szCs w:val="26"/>
          <w:lang w:eastAsia="ru-RU"/>
        </w:rPr>
        <w:t>ГЛАВА 3.  ФОРМЫ НЕПОСРЕДСТВЕННОГО ОСУЩЕСТВЛЕНИЯ НАСЕЛЕНИЕМ ОКРУГА МЕСТНОГО САМОУПРАВЛЕНИЯ И УЧАСТИЯ НАСЕЛЕНИЯ ОКРУГА В ОСУЩЕСТВЛЕНИИ МЕСТНОГО САМОУПРАВЛЕНИЯ</w:t>
      </w:r>
    </w:p>
    <w:p w:rsidR="00DA2028" w:rsidRPr="00DA2028" w:rsidRDefault="00DA2028" w:rsidP="00DA2028">
      <w:pPr>
        <w:spacing w:after="0" w:line="240" w:lineRule="auto"/>
        <w:ind w:firstLine="709"/>
        <w:jc w:val="center"/>
        <w:rPr>
          <w:rFonts w:ascii="Times New Roman" w:eastAsia="Times New Roman" w:hAnsi="Times New Roman" w:cs="Times New Roman"/>
          <w:b/>
          <w:color w:val="000000"/>
          <w:sz w:val="26"/>
          <w:szCs w:val="26"/>
          <w:lang w:eastAsia="ru-RU"/>
        </w:rPr>
      </w:pPr>
    </w:p>
    <w:p w:rsidR="00DA2028" w:rsidRPr="00DA2028" w:rsidRDefault="00DA2028" w:rsidP="00DA2028">
      <w:pPr>
        <w:autoSpaceDE w:val="0"/>
        <w:autoSpaceDN w:val="0"/>
        <w:adjustRightInd w:val="0"/>
        <w:spacing w:after="0" w:line="240" w:lineRule="auto"/>
        <w:ind w:firstLine="709"/>
        <w:outlineLvl w:val="0"/>
        <w:rPr>
          <w:rFonts w:ascii="PT Astra Serif" w:eastAsia="Times New Roman" w:hAnsi="PT Astra Serif" w:cs="PT Astra Serif"/>
          <w:b/>
          <w:bCs/>
          <w:color w:val="000000"/>
          <w:sz w:val="26"/>
          <w:szCs w:val="26"/>
          <w:lang w:eastAsia="ru-RU"/>
        </w:rPr>
      </w:pPr>
      <w:r w:rsidRPr="00DA2028">
        <w:rPr>
          <w:rFonts w:ascii="PT Astra Serif" w:eastAsia="Times New Roman" w:hAnsi="PT Astra Serif" w:cs="Times New Roman"/>
          <w:b/>
          <w:color w:val="000000"/>
          <w:sz w:val="26"/>
          <w:szCs w:val="26"/>
          <w:lang w:eastAsia="ru-RU"/>
        </w:rPr>
        <w:t xml:space="preserve">Статья 10. </w:t>
      </w:r>
      <w:r w:rsidRPr="00DA2028">
        <w:rPr>
          <w:rFonts w:ascii="PT Astra Serif" w:eastAsia="Times New Roman" w:hAnsi="PT Astra Serif" w:cs="PT Astra Serif"/>
          <w:b/>
          <w:bCs/>
          <w:color w:val="000000"/>
          <w:sz w:val="26"/>
          <w:szCs w:val="26"/>
          <w:lang w:eastAsia="ru-RU"/>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DA2028" w:rsidRPr="00DA2028" w:rsidRDefault="00DA2028" w:rsidP="00DA2028">
      <w:pPr>
        <w:autoSpaceDE w:val="0"/>
        <w:autoSpaceDN w:val="0"/>
        <w:adjustRightInd w:val="0"/>
        <w:spacing w:after="0" w:line="240" w:lineRule="auto"/>
        <w:ind w:firstLine="709"/>
        <w:jc w:val="both"/>
        <w:outlineLvl w:val="0"/>
        <w:rPr>
          <w:rFonts w:ascii="PT Astra Serif" w:eastAsia="Times New Roman" w:hAnsi="PT Astra Serif" w:cs="PT Astra Serif"/>
          <w:bCs/>
          <w:color w:val="000000"/>
          <w:sz w:val="26"/>
          <w:szCs w:val="26"/>
          <w:lang w:eastAsia="ru-RU"/>
        </w:rPr>
      </w:pPr>
      <w:r w:rsidRPr="00DA2028">
        <w:rPr>
          <w:rFonts w:ascii="PT Astra Serif" w:eastAsia="Times New Roman" w:hAnsi="PT Astra Serif" w:cs="PT Astra Serif"/>
          <w:bCs/>
          <w:color w:val="000000"/>
          <w:sz w:val="26"/>
          <w:szCs w:val="26"/>
          <w:lang w:eastAsia="ru-RU"/>
        </w:rPr>
        <w:t>К формам непосредственного осуществления населением местного самоуправления относятся:</w:t>
      </w:r>
    </w:p>
    <w:p w:rsidR="00DA2028" w:rsidRPr="00DA2028" w:rsidRDefault="00DA2028" w:rsidP="00DA2028">
      <w:pPr>
        <w:autoSpaceDE w:val="0"/>
        <w:autoSpaceDN w:val="0"/>
        <w:adjustRightInd w:val="0"/>
        <w:spacing w:after="0" w:line="240" w:lineRule="auto"/>
        <w:ind w:firstLine="709"/>
        <w:jc w:val="both"/>
        <w:outlineLvl w:val="0"/>
        <w:rPr>
          <w:rFonts w:ascii="PT Astra Serif" w:eastAsia="Times New Roman" w:hAnsi="PT Astra Serif" w:cs="PT Astra Serif"/>
          <w:bCs/>
          <w:color w:val="000000"/>
          <w:sz w:val="26"/>
          <w:szCs w:val="26"/>
          <w:lang w:eastAsia="ru-RU"/>
        </w:rPr>
      </w:pPr>
      <w:r w:rsidRPr="00DA2028">
        <w:rPr>
          <w:rFonts w:ascii="PT Astra Serif" w:eastAsia="Times New Roman" w:hAnsi="PT Astra Serif" w:cs="PT Astra Serif"/>
          <w:bCs/>
          <w:color w:val="000000"/>
          <w:sz w:val="26"/>
          <w:szCs w:val="26"/>
          <w:lang w:eastAsia="ru-RU"/>
        </w:rPr>
        <w:t>1) местный референдум;</w:t>
      </w:r>
    </w:p>
    <w:p w:rsidR="00DA2028" w:rsidRPr="00DA2028" w:rsidRDefault="00DA2028" w:rsidP="00DA2028">
      <w:pPr>
        <w:autoSpaceDE w:val="0"/>
        <w:autoSpaceDN w:val="0"/>
        <w:adjustRightInd w:val="0"/>
        <w:spacing w:after="0" w:line="240" w:lineRule="auto"/>
        <w:ind w:firstLine="709"/>
        <w:jc w:val="both"/>
        <w:outlineLvl w:val="0"/>
        <w:rPr>
          <w:rFonts w:ascii="PT Astra Serif" w:eastAsia="Times New Roman" w:hAnsi="PT Astra Serif" w:cs="PT Astra Serif"/>
          <w:bCs/>
          <w:color w:val="000000"/>
          <w:sz w:val="26"/>
          <w:szCs w:val="26"/>
          <w:lang w:eastAsia="ru-RU"/>
        </w:rPr>
      </w:pPr>
      <w:r w:rsidRPr="00DA2028">
        <w:rPr>
          <w:rFonts w:ascii="PT Astra Serif" w:eastAsia="Times New Roman" w:hAnsi="PT Astra Serif" w:cs="PT Astra Serif"/>
          <w:bCs/>
          <w:color w:val="000000"/>
          <w:sz w:val="26"/>
          <w:szCs w:val="26"/>
          <w:lang w:eastAsia="ru-RU"/>
        </w:rPr>
        <w:t>2) муниципальные выборы;</w:t>
      </w:r>
    </w:p>
    <w:p w:rsidR="00DA2028" w:rsidRPr="00DA2028" w:rsidRDefault="00DA2028" w:rsidP="00DA2028">
      <w:pPr>
        <w:autoSpaceDE w:val="0"/>
        <w:autoSpaceDN w:val="0"/>
        <w:adjustRightInd w:val="0"/>
        <w:spacing w:after="0" w:line="240" w:lineRule="auto"/>
        <w:ind w:firstLine="709"/>
        <w:jc w:val="both"/>
        <w:outlineLvl w:val="0"/>
        <w:rPr>
          <w:rFonts w:ascii="PT Astra Serif" w:eastAsia="Times New Roman" w:hAnsi="PT Astra Serif" w:cs="PT Astra Serif"/>
          <w:bCs/>
          <w:color w:val="000000"/>
          <w:sz w:val="26"/>
          <w:szCs w:val="26"/>
          <w:lang w:eastAsia="ru-RU"/>
        </w:rPr>
      </w:pPr>
      <w:r w:rsidRPr="00DA2028">
        <w:rPr>
          <w:rFonts w:ascii="PT Astra Serif" w:eastAsia="Times New Roman" w:hAnsi="PT Astra Serif" w:cs="PT Astra Serif"/>
          <w:bCs/>
          <w:color w:val="000000"/>
          <w:sz w:val="26"/>
          <w:szCs w:val="26"/>
          <w:lang w:eastAsia="ru-RU"/>
        </w:rPr>
        <w:t>3) сход граждан.</w:t>
      </w:r>
    </w:p>
    <w:p w:rsidR="00DA2028" w:rsidRPr="00DA2028" w:rsidRDefault="00DA2028" w:rsidP="00DA2028">
      <w:pPr>
        <w:autoSpaceDE w:val="0"/>
        <w:autoSpaceDN w:val="0"/>
        <w:adjustRightInd w:val="0"/>
        <w:spacing w:after="0" w:line="240" w:lineRule="auto"/>
        <w:ind w:firstLine="709"/>
        <w:jc w:val="both"/>
        <w:outlineLvl w:val="0"/>
        <w:rPr>
          <w:rFonts w:ascii="PT Astra Serif" w:eastAsia="Times New Roman" w:hAnsi="PT Astra Serif" w:cs="PT Astra Serif"/>
          <w:bCs/>
          <w:color w:val="000000"/>
          <w:sz w:val="26"/>
          <w:szCs w:val="26"/>
          <w:lang w:eastAsia="ru-RU"/>
        </w:rPr>
      </w:pPr>
      <w:r w:rsidRPr="00DA2028">
        <w:rPr>
          <w:rFonts w:ascii="PT Astra Serif" w:eastAsia="Times New Roman" w:hAnsi="PT Astra Serif" w:cs="PT Astra Serif"/>
          <w:bCs/>
          <w:color w:val="000000"/>
          <w:sz w:val="26"/>
          <w:szCs w:val="26"/>
          <w:lang w:eastAsia="ru-RU"/>
        </w:rPr>
        <w:t>2. К формам участия населения в осуществлении местного самоуправления относятся:</w:t>
      </w:r>
    </w:p>
    <w:p w:rsidR="00DA2028" w:rsidRPr="00DA2028" w:rsidRDefault="00DA2028" w:rsidP="00DA2028">
      <w:pPr>
        <w:autoSpaceDE w:val="0"/>
        <w:autoSpaceDN w:val="0"/>
        <w:adjustRightInd w:val="0"/>
        <w:spacing w:after="0" w:line="240" w:lineRule="auto"/>
        <w:ind w:firstLine="709"/>
        <w:jc w:val="both"/>
        <w:outlineLvl w:val="0"/>
        <w:rPr>
          <w:rFonts w:ascii="PT Astra Serif" w:eastAsia="Times New Roman" w:hAnsi="PT Astra Serif" w:cs="PT Astra Serif"/>
          <w:bCs/>
          <w:color w:val="000000"/>
          <w:sz w:val="26"/>
          <w:szCs w:val="26"/>
          <w:lang w:eastAsia="ru-RU"/>
        </w:rPr>
      </w:pPr>
      <w:r w:rsidRPr="00DA2028">
        <w:rPr>
          <w:rFonts w:ascii="PT Astra Serif" w:eastAsia="Times New Roman" w:hAnsi="PT Astra Serif" w:cs="PT Astra Serif"/>
          <w:bCs/>
          <w:color w:val="000000"/>
          <w:sz w:val="26"/>
          <w:szCs w:val="26"/>
          <w:lang w:eastAsia="ru-RU"/>
        </w:rPr>
        <w:t>1) опрос;</w:t>
      </w:r>
    </w:p>
    <w:p w:rsidR="00DA2028" w:rsidRPr="00DA2028" w:rsidRDefault="00DA2028" w:rsidP="00DA2028">
      <w:pPr>
        <w:autoSpaceDE w:val="0"/>
        <w:autoSpaceDN w:val="0"/>
        <w:adjustRightInd w:val="0"/>
        <w:spacing w:after="0" w:line="240" w:lineRule="auto"/>
        <w:ind w:firstLine="709"/>
        <w:jc w:val="both"/>
        <w:outlineLvl w:val="0"/>
        <w:rPr>
          <w:rFonts w:ascii="PT Astra Serif" w:eastAsia="Times New Roman" w:hAnsi="PT Astra Serif" w:cs="PT Astra Serif"/>
          <w:bCs/>
          <w:color w:val="000000"/>
          <w:sz w:val="26"/>
          <w:szCs w:val="26"/>
          <w:lang w:eastAsia="ru-RU"/>
        </w:rPr>
      </w:pPr>
      <w:r w:rsidRPr="00DA2028">
        <w:rPr>
          <w:rFonts w:ascii="PT Astra Serif" w:eastAsia="Times New Roman" w:hAnsi="PT Astra Serif" w:cs="PT Astra Serif"/>
          <w:bCs/>
          <w:color w:val="000000"/>
          <w:sz w:val="26"/>
          <w:szCs w:val="26"/>
          <w:lang w:eastAsia="ru-RU"/>
        </w:rPr>
        <w:t>2) публичные слушания, общественные обсуждения;</w:t>
      </w:r>
    </w:p>
    <w:p w:rsidR="00DA2028" w:rsidRPr="00DA2028" w:rsidRDefault="00DA2028" w:rsidP="00DA2028">
      <w:pPr>
        <w:autoSpaceDE w:val="0"/>
        <w:autoSpaceDN w:val="0"/>
        <w:adjustRightInd w:val="0"/>
        <w:spacing w:after="0" w:line="240" w:lineRule="auto"/>
        <w:ind w:firstLine="709"/>
        <w:jc w:val="both"/>
        <w:outlineLvl w:val="0"/>
        <w:rPr>
          <w:rFonts w:ascii="PT Astra Serif" w:eastAsia="Times New Roman" w:hAnsi="PT Astra Serif" w:cs="PT Astra Serif"/>
          <w:bCs/>
          <w:color w:val="000000"/>
          <w:sz w:val="26"/>
          <w:szCs w:val="26"/>
          <w:lang w:eastAsia="ru-RU"/>
        </w:rPr>
      </w:pPr>
      <w:r w:rsidRPr="00DA2028">
        <w:rPr>
          <w:rFonts w:ascii="PT Astra Serif" w:eastAsia="Times New Roman" w:hAnsi="PT Astra Serif" w:cs="PT Astra Serif"/>
          <w:bCs/>
          <w:color w:val="000000"/>
          <w:sz w:val="26"/>
          <w:szCs w:val="26"/>
          <w:lang w:eastAsia="ru-RU"/>
        </w:rPr>
        <w:t>3) собрание граждан;</w:t>
      </w:r>
    </w:p>
    <w:p w:rsidR="00DA2028" w:rsidRPr="00DA2028" w:rsidRDefault="00DA2028" w:rsidP="00DA2028">
      <w:pPr>
        <w:autoSpaceDE w:val="0"/>
        <w:autoSpaceDN w:val="0"/>
        <w:adjustRightInd w:val="0"/>
        <w:spacing w:after="0" w:line="240" w:lineRule="auto"/>
        <w:ind w:firstLine="709"/>
        <w:jc w:val="both"/>
        <w:outlineLvl w:val="0"/>
        <w:rPr>
          <w:rFonts w:ascii="PT Astra Serif" w:eastAsia="Times New Roman" w:hAnsi="PT Astra Serif" w:cs="PT Astra Serif"/>
          <w:bCs/>
          <w:color w:val="000000"/>
          <w:sz w:val="26"/>
          <w:szCs w:val="26"/>
          <w:lang w:eastAsia="ru-RU"/>
        </w:rPr>
      </w:pPr>
      <w:r w:rsidRPr="00DA2028">
        <w:rPr>
          <w:rFonts w:ascii="PT Astra Serif" w:eastAsia="Times New Roman" w:hAnsi="PT Astra Serif" w:cs="PT Astra Serif"/>
          <w:bCs/>
          <w:color w:val="000000"/>
          <w:sz w:val="26"/>
          <w:szCs w:val="26"/>
          <w:lang w:eastAsia="ru-RU"/>
        </w:rPr>
        <w:t>4) инициативные проекты;</w:t>
      </w:r>
    </w:p>
    <w:p w:rsidR="00DA2028" w:rsidRPr="00DA2028" w:rsidRDefault="00DA2028" w:rsidP="00DA2028">
      <w:pPr>
        <w:autoSpaceDE w:val="0"/>
        <w:autoSpaceDN w:val="0"/>
        <w:adjustRightInd w:val="0"/>
        <w:spacing w:after="0" w:line="240" w:lineRule="auto"/>
        <w:ind w:firstLine="709"/>
        <w:jc w:val="both"/>
        <w:outlineLvl w:val="0"/>
        <w:rPr>
          <w:rFonts w:ascii="PT Astra Serif" w:eastAsia="Times New Roman" w:hAnsi="PT Astra Serif" w:cs="PT Astra Serif"/>
          <w:bCs/>
          <w:color w:val="000000"/>
          <w:sz w:val="26"/>
          <w:szCs w:val="26"/>
          <w:lang w:eastAsia="ru-RU"/>
        </w:rPr>
      </w:pPr>
      <w:r w:rsidRPr="00DA2028">
        <w:rPr>
          <w:rFonts w:ascii="PT Astra Serif" w:eastAsia="Times New Roman" w:hAnsi="PT Astra Serif" w:cs="PT Astra Serif"/>
          <w:bCs/>
          <w:color w:val="000000"/>
          <w:sz w:val="26"/>
          <w:szCs w:val="26"/>
          <w:lang w:eastAsia="ru-RU"/>
        </w:rPr>
        <w:t>5) территориальное общественное самоуправление;</w:t>
      </w:r>
    </w:p>
    <w:p w:rsidR="00DA2028" w:rsidRPr="00DA2028" w:rsidRDefault="00DA2028" w:rsidP="00DA2028">
      <w:pPr>
        <w:spacing w:after="0" w:line="240" w:lineRule="auto"/>
        <w:ind w:firstLine="709"/>
        <w:jc w:val="both"/>
        <w:rPr>
          <w:rFonts w:ascii="PT Astra Serif" w:eastAsia="Times New Roman" w:hAnsi="PT Astra Serif" w:cs="PT Astra Serif"/>
          <w:bCs/>
          <w:color w:val="000000"/>
          <w:sz w:val="26"/>
          <w:szCs w:val="26"/>
          <w:lang w:eastAsia="ru-RU"/>
        </w:rPr>
      </w:pPr>
      <w:r w:rsidRPr="00DA2028">
        <w:rPr>
          <w:rFonts w:ascii="PT Astra Serif" w:eastAsia="Times New Roman" w:hAnsi="PT Astra Serif" w:cs="PT Astra Serif"/>
          <w:bCs/>
          <w:color w:val="000000"/>
          <w:sz w:val="26"/>
          <w:szCs w:val="26"/>
          <w:lang w:eastAsia="ru-RU"/>
        </w:rPr>
        <w:t>6) староста сельского населенного пункта.</w:t>
      </w:r>
    </w:p>
    <w:p w:rsidR="00DA2028" w:rsidRPr="00DA2028" w:rsidRDefault="00DA2028" w:rsidP="00DA2028">
      <w:pPr>
        <w:spacing w:after="0" w:line="240" w:lineRule="auto"/>
        <w:ind w:firstLine="709"/>
        <w:jc w:val="both"/>
        <w:rPr>
          <w:rFonts w:ascii="Times New Roman" w:eastAsia="Times New Roman" w:hAnsi="Times New Roman" w:cs="Times New Roman"/>
          <w:b/>
          <w:color w:val="000000"/>
          <w:sz w:val="26"/>
          <w:szCs w:val="26"/>
          <w:lang w:eastAsia="ru-RU"/>
        </w:rPr>
      </w:pPr>
    </w:p>
    <w:p w:rsidR="00DA2028" w:rsidRPr="00DA2028" w:rsidRDefault="00DA2028" w:rsidP="00DA2028">
      <w:pPr>
        <w:spacing w:after="0" w:line="240" w:lineRule="auto"/>
        <w:ind w:firstLine="709"/>
        <w:rPr>
          <w:rFonts w:ascii="Times New Roman" w:eastAsia="Times New Roman" w:hAnsi="Times New Roman" w:cs="Times New Roman"/>
          <w:b/>
          <w:sz w:val="26"/>
          <w:szCs w:val="26"/>
          <w:lang w:eastAsia="ru-RU"/>
        </w:rPr>
      </w:pPr>
      <w:r w:rsidRPr="00DA2028">
        <w:rPr>
          <w:rFonts w:ascii="Times New Roman" w:eastAsia="Times New Roman" w:hAnsi="Times New Roman" w:cs="Times New Roman"/>
          <w:b/>
          <w:sz w:val="26"/>
          <w:szCs w:val="26"/>
          <w:lang w:eastAsia="ru-RU"/>
        </w:rPr>
        <w:t xml:space="preserve">Статья 11. Местный референдум  </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2. Местный референдум проводится на всей территории округа.</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lastRenderedPageBreak/>
        <w:t xml:space="preserve">3.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Итоги голосования и принятое на местном референдуме решение подлежат официальному опубликованию.</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4. Решение о назначении местного референдума принимается Муниципальным Собранием:</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1) по инициативе, выдвинутой гражданами Российской Федерации, имеющими право на участие в местном референдуме;</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3) по инициативе Муниципального Собрания и Главы Кадуйского муниципального округа (далее по тексту Устава – Глава округа), выдвинутой ими совместно.</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законом области.</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принимаемым в соответствии с ним законом области.</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Инициатива проведения местного референдума, выдвинутая совместно Муниципальным Собранием и Главой округа, оформляется решением Муниципального Собрания и постановлением Администрации Кадуйского муниципального округа (далее по тексту Устава – Администрация округа).</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 xml:space="preserve">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области.                                                                                                                                                                                                                                                                                </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 xml:space="preserve">7. Для выдвижения гражданами инициативы проведения местного референдума и сбора подписей в ее поддержку образуется инициативная группа по проведению референдума.                                                                                                                                                                                                                                                                                                             </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8.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со дня обращения инициативной группы действует в качестве комиссии местного референдума, с ходатайством о регистрации группы.</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 xml:space="preserve">9. </w:t>
      </w:r>
      <w:proofErr w:type="gramStart"/>
      <w:r w:rsidRPr="00DA2028">
        <w:rPr>
          <w:rFonts w:ascii="Times New Roman" w:eastAsia="Times New Roman" w:hAnsi="Times New Roman" w:cs="Times New Roman"/>
          <w:sz w:val="26"/>
          <w:szCs w:val="26"/>
          <w:lang w:eastAsia="ru-RU"/>
        </w:rPr>
        <w:t>В ходатайстве инициативной группы по проведению референдума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заменяющего его документа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w:t>
      </w:r>
      <w:proofErr w:type="gramEnd"/>
      <w:r w:rsidRPr="00DA2028">
        <w:rPr>
          <w:rFonts w:ascii="Times New Roman" w:eastAsia="Times New Roman" w:hAnsi="Times New Roman" w:cs="Times New Roman"/>
          <w:sz w:val="26"/>
          <w:szCs w:val="26"/>
          <w:lang w:eastAsia="ru-RU"/>
        </w:rPr>
        <w:t xml:space="preserve"> от имени инициативной группы на территории, где предполагается провести референдум. </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proofErr w:type="gramStart"/>
      <w:r w:rsidRPr="00DA2028">
        <w:rPr>
          <w:rFonts w:ascii="Times New Roman" w:eastAsia="Times New Roman" w:hAnsi="Times New Roman" w:cs="Times New Roman"/>
          <w:sz w:val="26"/>
          <w:szCs w:val="26"/>
          <w:lang w:eastAsia="ru-RU"/>
        </w:rPr>
        <w:t xml:space="preserve">Ходатайство инициативной группы должно быть подписано всеми членами указанной группы, а в случае выдвижения инициативы проведения референдума </w:t>
      </w:r>
      <w:r w:rsidRPr="00DA2028">
        <w:rPr>
          <w:rFonts w:ascii="Times New Roman" w:eastAsia="Times New Roman" w:hAnsi="Times New Roman" w:cs="Times New Roman"/>
          <w:sz w:val="26"/>
          <w:szCs w:val="26"/>
          <w:lang w:eastAsia="ru-RU"/>
        </w:rPr>
        <w:lastRenderedPageBreak/>
        <w:t>избирательным объединением, иным общественным объединением, указанным в пункте 2 части 4 настоящей статьи,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поддержавшими решение о выдвижении инициативы проведения</w:t>
      </w:r>
      <w:proofErr w:type="gramEnd"/>
      <w:r w:rsidRPr="00DA2028">
        <w:rPr>
          <w:rFonts w:ascii="Times New Roman" w:eastAsia="Times New Roman" w:hAnsi="Times New Roman" w:cs="Times New Roman"/>
          <w:sz w:val="26"/>
          <w:szCs w:val="26"/>
          <w:lang w:eastAsia="ru-RU"/>
        </w:rPr>
        <w:t xml:space="preserve"> референдума.</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10.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 В случае если инициатором проведения референдума выступает избирательное объединение либо иное общественное объединение, указанное в пункте 2 части 4 настоящей статьи, к ходатайству о регистрации инициативной группы по проведению референдума прилагаются:</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1) нотариально удостоверенная копия документа о государственной регистрации политической партии, иного общественного объединения;</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2) список уполномоченных представителей политической партии, иного общественного объединения с указанием сведений о них, перечисленных в части 9 настоящей статьи;</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3) решение съезда (конференции, собрания) политической партии, иного общественного объединения о выдвижении инициативы проведения референдума;</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4) список членов руководящего органа политической партии, иного общественного объединения.</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11.  Избирательная комиссия в течение 15 дней со дня поступления ходатайства и приложенных документов обязана рассмотреть данные документы и принять решение:</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1) в случае соответствия ходатайства и документов требованиям федерального и областного законодательства, настоящего Устава – о направлении их в Муниципальное Собрание;</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2) в противном случае – об отказе в регистрации инициативной группы.</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 xml:space="preserve">12. Муниципальное Собрание обязано проверить соответствие вопроса, предлагаемого для вынесения на местный референдум требованиям статьи 12 Федерального закона от 12 июня 2002 года № 67-ФЗ «Об основных гарантиях избирательных прав и права на участие в референдуме граждан Российской Федерации». При этом срок проверки не может превышать 20 дней со дня поступления в Муниципальное Собрание ходатайства инициативной группы по проведению референдума и приложенных к нему документов. Принятое решение не </w:t>
      </w:r>
      <w:proofErr w:type="gramStart"/>
      <w:r w:rsidRPr="00DA2028">
        <w:rPr>
          <w:rFonts w:ascii="Times New Roman" w:eastAsia="Times New Roman" w:hAnsi="Times New Roman" w:cs="Times New Roman"/>
          <w:sz w:val="26"/>
          <w:szCs w:val="26"/>
          <w:lang w:eastAsia="ru-RU"/>
        </w:rPr>
        <w:t>позднее</w:t>
      </w:r>
      <w:proofErr w:type="gramEnd"/>
      <w:r w:rsidRPr="00DA2028">
        <w:rPr>
          <w:rFonts w:ascii="Times New Roman" w:eastAsia="Times New Roman" w:hAnsi="Times New Roman" w:cs="Times New Roman"/>
          <w:sz w:val="26"/>
          <w:szCs w:val="26"/>
          <w:lang w:eastAsia="ru-RU"/>
        </w:rPr>
        <w:t xml:space="preserve"> чем на следующий день после его принятия направляется в избирательную комиссию.</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 xml:space="preserve">13. </w:t>
      </w:r>
      <w:proofErr w:type="gramStart"/>
      <w:r w:rsidRPr="00DA2028">
        <w:rPr>
          <w:rFonts w:ascii="Times New Roman" w:eastAsia="Times New Roman" w:hAnsi="Times New Roman" w:cs="Times New Roman"/>
          <w:sz w:val="26"/>
          <w:szCs w:val="26"/>
          <w:lang w:eastAsia="ru-RU"/>
        </w:rPr>
        <w:t>В случае признания Муниципальным Собранием вопроса, вносимого на местный референдум, отвечающим требованиям статьи 12 Федерального закона от 12 июня 2002 года № 67-ФЗ «Об основных гарантиях избирательных прав и права на участи в референдуме граждан Российской Федерации», избирательная комиссия регистрирует инициативную группу по проведению местного референдума, выдает ей регистрационное свидетельство, а также сообщает об этом в средства массовой информации.</w:t>
      </w:r>
      <w:proofErr w:type="gramEnd"/>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Регистрационное свидетельство действительно с момента его выдачи и до даты окончания срока сбора подписей в поддержку инициативы проведения референдума.</w:t>
      </w:r>
    </w:p>
    <w:p w:rsidR="00DA2028" w:rsidRPr="00DA2028" w:rsidRDefault="00DA2028" w:rsidP="00DA2028">
      <w:pPr>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14. Муниципальное Собрание в порядке, установленном действующим законодательством, назначает местный референдум в течение 30 дней со дня поступления в Муниципальное Собрание документов, на основании которых назначается местный референдум.</w:t>
      </w:r>
    </w:p>
    <w:p w:rsidR="00DA2028" w:rsidRPr="00DA2028" w:rsidRDefault="00DA2028" w:rsidP="00DA2028">
      <w:pPr>
        <w:tabs>
          <w:tab w:val="center" w:pos="0"/>
          <w:tab w:val="left" w:pos="540"/>
        </w:tabs>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t>15. Принятое на местном референдуме решение подлежит обязательному исполнению на территории округа и не нуждается в утверждении какими-либо органами государственной власти, их должностными лицами.</w:t>
      </w:r>
    </w:p>
    <w:p w:rsidR="00DA2028" w:rsidRPr="00DA2028" w:rsidRDefault="00DA2028" w:rsidP="00DA2028">
      <w:pPr>
        <w:tabs>
          <w:tab w:val="center" w:pos="0"/>
          <w:tab w:val="left" w:pos="540"/>
        </w:tabs>
        <w:spacing w:after="0" w:line="240" w:lineRule="auto"/>
        <w:ind w:firstLine="709"/>
        <w:jc w:val="both"/>
        <w:rPr>
          <w:rFonts w:ascii="Times New Roman" w:eastAsia="Times New Roman" w:hAnsi="Times New Roman" w:cs="Times New Roman"/>
          <w:sz w:val="26"/>
          <w:szCs w:val="26"/>
          <w:lang w:eastAsia="ru-RU"/>
        </w:rPr>
      </w:pPr>
      <w:r w:rsidRPr="00DA2028">
        <w:rPr>
          <w:rFonts w:ascii="Times New Roman" w:eastAsia="Times New Roman" w:hAnsi="Times New Roman" w:cs="Times New Roman"/>
          <w:sz w:val="26"/>
          <w:szCs w:val="26"/>
          <w:lang w:eastAsia="ru-RU"/>
        </w:rPr>
        <w:lastRenderedPageBreak/>
        <w:t>16. Органы местного самоуправления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DA2028" w:rsidRPr="00DA2028" w:rsidRDefault="00DA2028" w:rsidP="00DA2028">
      <w:pPr>
        <w:tabs>
          <w:tab w:val="center" w:pos="0"/>
          <w:tab w:val="left" w:pos="540"/>
        </w:tabs>
        <w:spacing w:after="0" w:line="240" w:lineRule="auto"/>
        <w:ind w:firstLine="709"/>
        <w:jc w:val="both"/>
        <w:rPr>
          <w:rFonts w:ascii="Times New Roman" w:eastAsia="Times New Roman" w:hAnsi="Times New Roman" w:cs="Times New Roman"/>
          <w:color w:val="FF0000"/>
          <w:sz w:val="26"/>
          <w:szCs w:val="26"/>
          <w:lang w:eastAsia="ru-RU"/>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12. Муниципальные выборы</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Муниципальные выборы проводятся в целях избрания депутатов Муниципального Собрания на основе всеобщего равного и прямого избирательного права при тайном голосовании.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При проведении муниципальных выборов применяется мажоритарная избирательная система относительного большинства.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области.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4. Выборы депутатов Муниципального Собрания очередного созыва назначаются Муниципальным Собранием.</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Решение о назначении выборов депутатов Муниципального Собрания должно быть принято не ранее чем за 90 дней и не </w:t>
      </w:r>
      <w:proofErr w:type="gramStart"/>
      <w:r w:rsidRPr="00DA2028">
        <w:rPr>
          <w:rFonts w:ascii="Times New Roman" w:hAnsi="Times New Roman" w:cs="Times New Roman"/>
          <w:sz w:val="26"/>
          <w:szCs w:val="26"/>
        </w:rPr>
        <w:t>позднее</w:t>
      </w:r>
      <w:proofErr w:type="gramEnd"/>
      <w:r w:rsidRPr="00DA2028">
        <w:rPr>
          <w:rFonts w:ascii="Times New Roman" w:hAnsi="Times New Roman" w:cs="Times New Roman"/>
          <w:sz w:val="26"/>
          <w:szCs w:val="26"/>
        </w:rPr>
        <w:t xml:space="preserve"> чем за 80 дней до дня голосования и официально опубликовано не позднее чем через пять дней со дня его принятия.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5. В случае досрочного прекращения полномочий Муниципального Собрания или досрочного прекращения полномочий депутатов Муниципального Собрания, влекущего за собой неправомочность Муниципального Собрания, выборы назначаются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6. В случаях, установленных федеральным законом, муниципальные выборы назначаются избирательной комиссией или судом.</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7. Итоги муниципальных выборов подлежат официальному опубликованию.</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13. Сход граждан</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сход граждан может проводиться: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2) в соответствии с законом Вологодской области </w:t>
      </w:r>
      <w:proofErr w:type="gramStart"/>
      <w:r w:rsidRPr="00DA2028">
        <w:rPr>
          <w:rFonts w:ascii="Times New Roman" w:hAnsi="Times New Roman" w:cs="Times New Roman"/>
          <w:sz w:val="26"/>
          <w:szCs w:val="26"/>
        </w:rPr>
        <w:t>на части территории</w:t>
      </w:r>
      <w:proofErr w:type="gramEnd"/>
      <w:r w:rsidRPr="00DA2028">
        <w:rPr>
          <w:rFonts w:ascii="Times New Roman" w:hAnsi="Times New Roman" w:cs="Times New Roman"/>
          <w:sz w:val="26"/>
          <w:szCs w:val="26"/>
        </w:rPr>
        <w:t xml:space="preserve">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2. Сход граждан может созываться Главой округа либо Муниципальным Собранием, в том числе по инициативе </w:t>
      </w:r>
      <w:proofErr w:type="gramStart"/>
      <w:r w:rsidRPr="00DA2028">
        <w:rPr>
          <w:rFonts w:ascii="Times New Roman" w:hAnsi="Times New Roman" w:cs="Times New Roman"/>
          <w:sz w:val="26"/>
          <w:szCs w:val="26"/>
        </w:rPr>
        <w:t>группы жителей соответствующей части территории населенного пункта</w:t>
      </w:r>
      <w:proofErr w:type="gramEnd"/>
      <w:r w:rsidRPr="00DA2028">
        <w:rPr>
          <w:rFonts w:ascii="Times New Roman" w:hAnsi="Times New Roman" w:cs="Times New Roman"/>
          <w:sz w:val="26"/>
          <w:szCs w:val="26"/>
        </w:rPr>
        <w:t xml:space="preserve"> численностью не менее 10 человек.</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В решении Муниципального Собрания (постановлении Главы округа) о проведении схода граждан определяются: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дата, место и время проведения схода граждан;</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вопросы, выносимые на рассмотрение схода граждан;</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территория, в границах которой будет проводиться сход граждан;</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lastRenderedPageBreak/>
        <w:t>4) численность, обладающих избирательным правом жителей территории, в границах которой проводится сход граждан.</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bookmarkStart w:id="1" w:name="Par23"/>
      <w:bookmarkEnd w:id="1"/>
      <w:r w:rsidRPr="00DA2028">
        <w:rPr>
          <w:rFonts w:ascii="Times New Roman" w:hAnsi="Times New Roman" w:cs="Times New Roman"/>
          <w:sz w:val="26"/>
          <w:szCs w:val="26"/>
        </w:rPr>
        <w:t>3. Инициатива группы жителей о проведении схода граждан должна быть оформлена в виде подписного листа, в котором должны быть указаны:</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вопросы, выносимые на сход граждан;</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фамилия, имя, отчество, дата рождения, адрес места жительства (регистрация),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bookmarkStart w:id="2" w:name="Par26"/>
      <w:bookmarkEnd w:id="2"/>
      <w:r w:rsidRPr="00DA2028">
        <w:rPr>
          <w:rFonts w:ascii="Times New Roman" w:hAnsi="Times New Roman" w:cs="Times New Roman"/>
          <w:sz w:val="26"/>
          <w:szCs w:val="26"/>
        </w:rPr>
        <w:t>4.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(регистрации) данного лица.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5. Решение Муниципального Собрания (постановление Главы округа) о проведении схода по инициативе группы жителей населенного пункта принимается в течение 10 дней со дня поступления подписного листа для проведения схода граждан.</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6. Решение Муниципального Собрания (постановление Главы округа) об отклонении инициативы граждан принимается в случаях:</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непредставления подписного листа;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2) неисполнения требований, указанных в </w:t>
      </w:r>
      <w:hyperlink w:anchor="Par23" w:history="1">
        <w:r w:rsidRPr="00DA2028">
          <w:rPr>
            <w:rFonts w:ascii="Times New Roman" w:hAnsi="Times New Roman" w:cs="Times New Roman"/>
            <w:sz w:val="26"/>
            <w:szCs w:val="26"/>
          </w:rPr>
          <w:t>пунктах 3</w:t>
        </w:r>
      </w:hyperlink>
      <w:r w:rsidRPr="00DA2028">
        <w:rPr>
          <w:rFonts w:ascii="Times New Roman" w:hAnsi="Times New Roman" w:cs="Times New Roman"/>
          <w:sz w:val="26"/>
          <w:szCs w:val="26"/>
        </w:rPr>
        <w:t xml:space="preserve">, </w:t>
      </w:r>
      <w:hyperlink w:anchor="Par26" w:history="1">
        <w:r w:rsidRPr="00DA2028">
          <w:rPr>
            <w:rFonts w:ascii="Times New Roman" w:hAnsi="Times New Roman" w:cs="Times New Roman"/>
            <w:sz w:val="26"/>
            <w:szCs w:val="26"/>
          </w:rPr>
          <w:t>4</w:t>
        </w:r>
      </w:hyperlink>
      <w:r w:rsidRPr="00DA2028">
        <w:rPr>
          <w:rFonts w:ascii="Times New Roman" w:hAnsi="Times New Roman" w:cs="Times New Roman"/>
          <w:sz w:val="26"/>
          <w:szCs w:val="26"/>
        </w:rPr>
        <w:t xml:space="preserve"> настоящей статьи, к оформлению подписных листов;</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если вопрос, выносимый на сход граждан, в соответствии с действующим законодательством и Уставом округа не относится к компетенции органов местного самоуправления;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4) если вопрос, выносимый на сход граждан, противоречит Конституции Российской Федерации, федеральным законам, законам Вологодской области, Уставу.</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7. Расходы, связанные с подготовкой и проведением схода граждан, производятся за счет средств бюджета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8. Проведение схода граждан обеспечивается Главой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9. Глава округа обеспечивает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не </w:t>
      </w:r>
      <w:proofErr w:type="gramStart"/>
      <w:r w:rsidRPr="00DA2028">
        <w:rPr>
          <w:rFonts w:ascii="Times New Roman" w:hAnsi="Times New Roman" w:cs="Times New Roman"/>
          <w:sz w:val="26"/>
          <w:szCs w:val="26"/>
        </w:rPr>
        <w:t>позднее</w:t>
      </w:r>
      <w:proofErr w:type="gramEnd"/>
      <w:r w:rsidRPr="00DA2028">
        <w:rPr>
          <w:rFonts w:ascii="Times New Roman" w:hAnsi="Times New Roman" w:cs="Times New Roman"/>
          <w:sz w:val="26"/>
          <w:szCs w:val="26"/>
        </w:rPr>
        <w:t xml:space="preserve"> чем за 20 дней до проведения схода граждан.</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10. 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11.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В случае</w:t>
      </w:r>
      <w:proofErr w:type="gramStart"/>
      <w:r w:rsidRPr="00DA2028">
        <w:rPr>
          <w:rFonts w:ascii="Times New Roman" w:hAnsi="Times New Roman" w:cs="Times New Roman"/>
          <w:sz w:val="26"/>
          <w:szCs w:val="26"/>
        </w:rPr>
        <w:t>,</w:t>
      </w:r>
      <w:proofErr w:type="gramEnd"/>
      <w:r w:rsidRPr="00DA2028">
        <w:rPr>
          <w:rFonts w:ascii="Times New Roman" w:hAnsi="Times New Roman" w:cs="Times New Roman"/>
          <w:sz w:val="26"/>
          <w:szCs w:val="26"/>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При установлении факта неправомочности схода граждан Муниципальным Собранием или Главой округа назначается повторная дата проведения схода граждан.</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12. Сход граждан избирает председателя, секретаря и счетную комиссию схода граждан, утверждает повестку дня.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lastRenderedPageBreak/>
        <w:t>Секретарь схода граждан ведет протокол схода граждан, обеспечивает достоверность отраженных в нем сведений.</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Счетная комиссия дает разъяснения по вопросам голосования, подсчитывает голоса и подводит итоги голосования.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13.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Решения, принятые на сходе граждан, не должны противоречить федеральным законам, законам Вологодской области, Уставу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14.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15. Решения, принятые на сходе граждан, подлежат официальному опубликованию.</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bookmarkStart w:id="3" w:name="Par50"/>
      <w:bookmarkEnd w:id="3"/>
      <w:r w:rsidRPr="00DA2028">
        <w:rPr>
          <w:rFonts w:ascii="Times New Roman" w:hAnsi="Times New Roman" w:cs="Times New Roman"/>
          <w:b/>
          <w:bCs/>
          <w:sz w:val="26"/>
          <w:szCs w:val="26"/>
        </w:rPr>
        <w:t>Статья 14. Инициативные проекты</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1. В целях реализации мероприятий, имеющих приоритетное значение для жителей округа или его части, по решению вопросов непосредственного обеспечения жизнедеятельности населения или иных вопросов, право </w:t>
      </w:r>
      <w:proofErr w:type="gramStart"/>
      <w:r w:rsidRPr="00DA2028">
        <w:rPr>
          <w:rFonts w:ascii="Times New Roman" w:hAnsi="Times New Roman" w:cs="Times New Roman"/>
          <w:sz w:val="26"/>
          <w:szCs w:val="26"/>
        </w:rPr>
        <w:t>решения</w:t>
      </w:r>
      <w:proofErr w:type="gramEnd"/>
      <w:r w:rsidRPr="00DA2028">
        <w:rPr>
          <w:rFonts w:ascii="Times New Roman" w:hAnsi="Times New Roman" w:cs="Times New Roman"/>
          <w:sz w:val="26"/>
          <w:szCs w:val="26"/>
        </w:rPr>
        <w:t xml:space="preserve">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Порядок определения части территории муниципального образования, на которой могут реализовываться инициативные проекты, устанавливается решением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Кадуйского муниципального округа, органы территориального общественного самоуправления, староста сельского населенного пункта (далее - инициаторы проекта).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Инициативный проект должен содержать следующие сведения: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описание проблемы, решение которой имеет приоритетное значение для жителей округа или его части;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обоснование предложений по решению указанной проблемы;</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описание ожидаемого результата (ожидаемых результатов) реализации инициативного проекта;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4) предварительный расчет необходимых расходов на реализацию инициативного проекта;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5) планируемые сроки реализации инициативного проекта;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6) сведения о планируемом (возможном) финансовом, имущественном и (или) трудовом участии заинтересованных лиц в реализации данного проекта;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8) указание на территорию округа или его часть, в границах которой будет реализовываться инициативный проект, в соответствии с порядком, установленным решением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lastRenderedPageBreak/>
        <w:t>9) иные сведения, предусмотренные решением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4. </w:t>
      </w:r>
      <w:proofErr w:type="gramStart"/>
      <w:r w:rsidRPr="00DA2028">
        <w:rPr>
          <w:rFonts w:ascii="Times New Roman" w:hAnsi="Times New Roman" w:cs="Times New Roman"/>
          <w:sz w:val="26"/>
          <w:szCs w:val="26"/>
        </w:rPr>
        <w:t>Инициативный проект до его внесения в Администрацию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w:t>
      </w:r>
      <w:proofErr w:type="gramEnd"/>
      <w:r w:rsidRPr="00DA2028">
        <w:rPr>
          <w:rFonts w:ascii="Times New Roman" w:hAnsi="Times New Roman" w:cs="Times New Roman"/>
          <w:sz w:val="26"/>
          <w:szCs w:val="26"/>
        </w:rPr>
        <w:t xml:space="preserve">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5. В случае</w:t>
      </w:r>
      <w:proofErr w:type="gramStart"/>
      <w:r w:rsidRPr="00DA2028">
        <w:rPr>
          <w:rFonts w:ascii="Times New Roman" w:hAnsi="Times New Roman" w:cs="Times New Roman"/>
          <w:sz w:val="26"/>
          <w:szCs w:val="26"/>
        </w:rPr>
        <w:t>,</w:t>
      </w:r>
      <w:proofErr w:type="gramEnd"/>
      <w:r w:rsidRPr="00DA2028">
        <w:rPr>
          <w:rFonts w:ascii="Times New Roman" w:hAnsi="Times New Roman" w:cs="Times New Roman"/>
          <w:sz w:val="26"/>
          <w:szCs w:val="26"/>
        </w:rPr>
        <w:t xml:space="preserve"> если в Администрацию округа внесено несколько инициативных проектов, в том числе с описанием аналогичных по содержанию приоритетных проблем, Администрация округа организует проведение конкурсного отбора и информирует об этом инициаторов проекта.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6. Порядок выдвижения, внесения, обсуждения, рассмотрения инициативных проектов, а также проведения их конкурсного отбора устанавливается решением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7. </w:t>
      </w:r>
      <w:proofErr w:type="gramStart"/>
      <w:r w:rsidRPr="00DA2028">
        <w:rPr>
          <w:rFonts w:ascii="Times New Roman" w:hAnsi="Times New Roman" w:cs="Times New Roman"/>
          <w:sz w:val="26"/>
          <w:szCs w:val="26"/>
        </w:rPr>
        <w:t>В отношении инициативных проектов, выдвигаемых для получения финансовой поддержки за счет межбюджетных трансфертов из областного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Вологодской области.</w:t>
      </w:r>
      <w:proofErr w:type="gramEnd"/>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В этом случае требования </w:t>
      </w:r>
      <w:hyperlink r:id="rId8" w:history="1">
        <w:r w:rsidRPr="00DA2028">
          <w:rPr>
            <w:rFonts w:ascii="Times New Roman" w:hAnsi="Times New Roman" w:cs="Times New Roman"/>
            <w:sz w:val="26"/>
            <w:szCs w:val="26"/>
          </w:rPr>
          <w:t>частей 4</w:t>
        </w:r>
      </w:hyperlink>
      <w:r w:rsidRPr="00DA2028">
        <w:rPr>
          <w:rFonts w:ascii="Times New Roman" w:hAnsi="Times New Roman" w:cs="Times New Roman"/>
          <w:sz w:val="26"/>
          <w:szCs w:val="26"/>
        </w:rPr>
        <w:t xml:space="preserve">, </w:t>
      </w:r>
      <w:hyperlink r:id="rId9" w:history="1">
        <w:r w:rsidRPr="00DA2028">
          <w:rPr>
            <w:rFonts w:ascii="Times New Roman" w:hAnsi="Times New Roman" w:cs="Times New Roman"/>
            <w:sz w:val="26"/>
            <w:szCs w:val="26"/>
          </w:rPr>
          <w:t>9</w:t>
        </w:r>
      </w:hyperlink>
      <w:r w:rsidRPr="00DA2028">
        <w:rPr>
          <w:rFonts w:ascii="Times New Roman" w:hAnsi="Times New Roman" w:cs="Times New Roman"/>
          <w:sz w:val="26"/>
          <w:szCs w:val="26"/>
        </w:rPr>
        <w:t xml:space="preserve"> - </w:t>
      </w:r>
      <w:hyperlink r:id="rId10" w:history="1">
        <w:r w:rsidRPr="00DA2028">
          <w:rPr>
            <w:rFonts w:ascii="Times New Roman" w:hAnsi="Times New Roman" w:cs="Times New Roman"/>
            <w:sz w:val="26"/>
            <w:szCs w:val="26"/>
          </w:rPr>
          <w:t>12</w:t>
        </w:r>
      </w:hyperlink>
      <w:r w:rsidRPr="00DA2028">
        <w:rPr>
          <w:rFonts w:ascii="Times New Roman" w:hAnsi="Times New Roman" w:cs="Times New Roman"/>
          <w:sz w:val="26"/>
          <w:szCs w:val="26"/>
        </w:rPr>
        <w:t xml:space="preserve">, </w:t>
      </w:r>
      <w:hyperlink r:id="rId11" w:history="1">
        <w:r w:rsidRPr="00DA2028">
          <w:rPr>
            <w:rFonts w:ascii="Times New Roman" w:hAnsi="Times New Roman" w:cs="Times New Roman"/>
            <w:sz w:val="26"/>
            <w:szCs w:val="26"/>
          </w:rPr>
          <w:t>14</w:t>
        </w:r>
      </w:hyperlink>
      <w:r w:rsidRPr="00DA2028">
        <w:rPr>
          <w:rFonts w:ascii="Times New Roman" w:hAnsi="Times New Roman" w:cs="Times New Roman"/>
          <w:sz w:val="26"/>
          <w:szCs w:val="26"/>
        </w:rPr>
        <w:t xml:space="preserve"> и </w:t>
      </w:r>
      <w:hyperlink r:id="rId12" w:history="1">
        <w:r w:rsidRPr="00DA2028">
          <w:rPr>
            <w:rFonts w:ascii="Times New Roman" w:hAnsi="Times New Roman" w:cs="Times New Roman"/>
            <w:sz w:val="26"/>
            <w:szCs w:val="26"/>
          </w:rPr>
          <w:t>15 статьи 49</w:t>
        </w:r>
      </w:hyperlink>
      <w:r w:rsidRPr="00DA2028">
        <w:rPr>
          <w:rFonts w:ascii="Times New Roman" w:hAnsi="Times New Roman" w:cs="Times New Roman"/>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 не применяются.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8. Инициаторы проекта, другие граждане, проживающие на территории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DA2028">
        <w:rPr>
          <w:rFonts w:ascii="Times New Roman" w:hAnsi="Times New Roman" w:cs="Times New Roman"/>
          <w:sz w:val="26"/>
          <w:szCs w:val="26"/>
        </w:rPr>
        <w:t>контроль за</w:t>
      </w:r>
      <w:proofErr w:type="gramEnd"/>
      <w:r w:rsidRPr="00DA2028">
        <w:rPr>
          <w:rFonts w:ascii="Times New Roman" w:hAnsi="Times New Roman" w:cs="Times New Roman"/>
          <w:sz w:val="26"/>
          <w:szCs w:val="26"/>
        </w:rPr>
        <w:t xml:space="preserve"> реализацией инициативного проекта в формах, не противоречащих законодательству Российской Федерации.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9. </w:t>
      </w:r>
      <w:proofErr w:type="gramStart"/>
      <w:r w:rsidRPr="00DA2028">
        <w:rPr>
          <w:rFonts w:ascii="Times New Roman" w:hAnsi="Times New Roman" w:cs="Times New Roman"/>
          <w:sz w:val="26"/>
          <w:szCs w:val="26"/>
        </w:rPr>
        <w:t>Информация о рассмотрении инициативного проекта Администрацией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органов местного самоуправления Кадуйского муниципального округа Вологодской области - сайте Кадуйского муниципального округа Вологодской области в информационно-телекоммуникационной сети «Интернет».</w:t>
      </w:r>
      <w:proofErr w:type="gramEnd"/>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Отчет Администра</w:t>
      </w:r>
      <w:r w:rsidR="001B66E1">
        <w:rPr>
          <w:rFonts w:ascii="Times New Roman" w:hAnsi="Times New Roman" w:cs="Times New Roman"/>
          <w:sz w:val="26"/>
          <w:szCs w:val="26"/>
        </w:rPr>
        <w:t>ции</w:t>
      </w:r>
      <w:r w:rsidRPr="00DA2028">
        <w:rPr>
          <w:rFonts w:ascii="Times New Roman" w:hAnsi="Times New Roman" w:cs="Times New Roman"/>
          <w:sz w:val="26"/>
          <w:szCs w:val="26"/>
        </w:rPr>
        <w:t xml:space="preserve"> округа об итогах реализации инициативного проекта подлежит обнародованию, в том числе посредством размещения на официальном сайте  органов местного самоуправления Кадуйского муниципального округа Вологодской области - сайте Кадуйского муниципального округа Вологодской области в информационно-телекоммуникационной сети «Интернет», в течение 30 календарных дней со дня завершения реализации инициативного проекта.</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15. Территориальное общественное самоуправление</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lastRenderedPageBreak/>
        <w:t>2. Границы территории, на которой осуществляется территориальное общественное самоуправление, устанавливаются Муниципальным Собранием по предложению населения, проживающего на соответствующей территории.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4. Территориальное общественное самоуправление считается учрежденным с момента регистрации устава территориального общественного самоуправления.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Порядок регистрации устава территориального общественного самоуправления устанавливается решением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5. В случаях, предусмотренных нормативным правовым актом Муниципального Собрания,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Муниципального Собрания, уставом территориального общественного самоуправления.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6. Порядок организации и осуществления территориального общественного самоуправления, условия и порядок выделения необходимых средств из бюджета округа устанавливаются Положением о территориальном общественном самоуправлении, утверждаемым решением Муниципального Собрания.</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16. Староста сельского населенного пункта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proofErr w:type="spellStart"/>
      <w:r w:rsidRPr="00DA2028">
        <w:rPr>
          <w:rFonts w:ascii="Times New Roman" w:hAnsi="Times New Roman" w:cs="Times New Roman"/>
          <w:sz w:val="26"/>
          <w:szCs w:val="26"/>
        </w:rPr>
        <w:t>Кадуйском</w:t>
      </w:r>
      <w:proofErr w:type="spellEnd"/>
      <w:r w:rsidRPr="00DA2028">
        <w:rPr>
          <w:rFonts w:ascii="Times New Roman" w:hAnsi="Times New Roman" w:cs="Times New Roman"/>
          <w:sz w:val="26"/>
          <w:szCs w:val="26"/>
        </w:rPr>
        <w:t xml:space="preserve"> муниципальном округе, может назначаться староста сельского населенного пункта.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Староста сельского населенного пункта назначается Муниципальным Собранием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4. Старостой сельского населенного пункта не может быть назначено лицо:</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1) </w:t>
      </w:r>
      <w:proofErr w:type="gramStart"/>
      <w:r w:rsidRPr="00DA2028">
        <w:rPr>
          <w:rFonts w:ascii="Times New Roman" w:hAnsi="Times New Roman" w:cs="Times New Roman"/>
          <w:sz w:val="26"/>
          <w:szCs w:val="26"/>
        </w:rPr>
        <w:t>замещающее</w:t>
      </w:r>
      <w:proofErr w:type="gramEnd"/>
      <w:r w:rsidRPr="00DA2028">
        <w:rPr>
          <w:rFonts w:ascii="Times New Roman" w:hAnsi="Times New Roman" w:cs="Times New Roman"/>
          <w:sz w:val="26"/>
          <w:szCs w:val="26"/>
        </w:rPr>
        <w:t xml:space="preserve"> государственную должность, должность государственной службы;</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2) </w:t>
      </w:r>
      <w:proofErr w:type="gramStart"/>
      <w:r w:rsidRPr="00DA2028">
        <w:rPr>
          <w:rFonts w:ascii="Times New Roman" w:hAnsi="Times New Roman" w:cs="Times New Roman"/>
          <w:sz w:val="26"/>
          <w:szCs w:val="26"/>
        </w:rPr>
        <w:t>признанное</w:t>
      </w:r>
      <w:proofErr w:type="gramEnd"/>
      <w:r w:rsidRPr="00DA2028">
        <w:rPr>
          <w:rFonts w:ascii="Times New Roman" w:hAnsi="Times New Roman" w:cs="Times New Roman"/>
          <w:sz w:val="26"/>
          <w:szCs w:val="26"/>
        </w:rPr>
        <w:t xml:space="preserve"> судом недееспособным или ограниченно дееспособным;</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3) </w:t>
      </w:r>
      <w:proofErr w:type="gramStart"/>
      <w:r w:rsidRPr="00DA2028">
        <w:rPr>
          <w:rFonts w:ascii="Times New Roman" w:hAnsi="Times New Roman" w:cs="Times New Roman"/>
          <w:sz w:val="26"/>
          <w:szCs w:val="26"/>
        </w:rPr>
        <w:t>имеющее</w:t>
      </w:r>
      <w:proofErr w:type="gramEnd"/>
      <w:r w:rsidRPr="00DA2028">
        <w:rPr>
          <w:rFonts w:ascii="Times New Roman" w:hAnsi="Times New Roman" w:cs="Times New Roman"/>
          <w:sz w:val="26"/>
          <w:szCs w:val="26"/>
        </w:rPr>
        <w:t xml:space="preserve"> непогашенную или неснятую судимость;</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4) </w:t>
      </w:r>
      <w:proofErr w:type="gramStart"/>
      <w:r w:rsidRPr="00DA2028">
        <w:rPr>
          <w:rFonts w:ascii="Times New Roman" w:hAnsi="Times New Roman" w:cs="Times New Roman"/>
          <w:sz w:val="26"/>
          <w:szCs w:val="26"/>
        </w:rPr>
        <w:t>имеющее</w:t>
      </w:r>
      <w:proofErr w:type="gramEnd"/>
      <w:r w:rsidRPr="00DA2028">
        <w:rPr>
          <w:rFonts w:ascii="Times New Roman" w:hAnsi="Times New Roman" w:cs="Times New Roman"/>
          <w:sz w:val="26"/>
          <w:szCs w:val="26"/>
        </w:rPr>
        <w:t xml:space="preserve"> статус иностранного агента.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5. Срок полномочий старосты сельского населенного пункта составляет 5 лет.</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proofErr w:type="gramStart"/>
      <w:r w:rsidRPr="00DA2028">
        <w:rPr>
          <w:rFonts w:ascii="Times New Roman" w:hAnsi="Times New Roman" w:cs="Times New Roman"/>
          <w:sz w:val="26"/>
          <w:szCs w:val="26"/>
        </w:rPr>
        <w:t xml:space="preserve">Полномочия старосты сельского населенного пункта прекращаются досрочно по решению Муниципального Собрания по представлению собрания граждан сельского населенного пункта, а также в случаях, установленных </w:t>
      </w:r>
      <w:hyperlink r:id="rId13" w:history="1">
        <w:r w:rsidRPr="00DA2028">
          <w:rPr>
            <w:rFonts w:ascii="Times New Roman" w:hAnsi="Times New Roman" w:cs="Times New Roman"/>
            <w:sz w:val="26"/>
            <w:szCs w:val="26"/>
          </w:rPr>
          <w:t>пунктами 1</w:t>
        </w:r>
      </w:hyperlink>
      <w:r w:rsidRPr="00DA2028">
        <w:rPr>
          <w:rFonts w:ascii="Times New Roman" w:hAnsi="Times New Roman" w:cs="Times New Roman"/>
          <w:sz w:val="26"/>
          <w:szCs w:val="26"/>
        </w:rPr>
        <w:t xml:space="preserve"> - </w:t>
      </w:r>
      <w:hyperlink r:id="rId14" w:history="1">
        <w:r w:rsidRPr="00DA2028">
          <w:rPr>
            <w:rFonts w:ascii="Times New Roman" w:hAnsi="Times New Roman" w:cs="Times New Roman"/>
            <w:sz w:val="26"/>
            <w:szCs w:val="26"/>
          </w:rPr>
          <w:t>7</w:t>
        </w:r>
      </w:hyperlink>
      <w:r w:rsidRPr="00DA2028">
        <w:rPr>
          <w:rFonts w:ascii="Times New Roman" w:hAnsi="Times New Roman" w:cs="Times New Roman"/>
          <w:sz w:val="26"/>
          <w:szCs w:val="26"/>
        </w:rPr>
        <w:t xml:space="preserve">, </w:t>
      </w:r>
      <w:hyperlink r:id="rId15" w:history="1">
        <w:r w:rsidRPr="00DA2028">
          <w:rPr>
            <w:rFonts w:ascii="Times New Roman" w:hAnsi="Times New Roman" w:cs="Times New Roman"/>
            <w:sz w:val="26"/>
            <w:szCs w:val="26"/>
          </w:rPr>
          <w:t>9</w:t>
        </w:r>
      </w:hyperlink>
      <w:r w:rsidRPr="00DA2028">
        <w:rPr>
          <w:rFonts w:ascii="Times New Roman" w:hAnsi="Times New Roman" w:cs="Times New Roman"/>
          <w:sz w:val="26"/>
          <w:szCs w:val="26"/>
        </w:rPr>
        <w:t xml:space="preserve"> и </w:t>
      </w:r>
      <w:hyperlink r:id="rId16" w:history="1">
        <w:r w:rsidRPr="00DA2028">
          <w:rPr>
            <w:rFonts w:ascii="Times New Roman" w:hAnsi="Times New Roman" w:cs="Times New Roman"/>
            <w:sz w:val="26"/>
            <w:szCs w:val="26"/>
          </w:rPr>
          <w:t xml:space="preserve">10 части 1 </w:t>
        </w:r>
        <w:r w:rsidRPr="00DA2028">
          <w:rPr>
            <w:rFonts w:ascii="Times New Roman" w:hAnsi="Times New Roman" w:cs="Times New Roman"/>
            <w:sz w:val="26"/>
            <w:szCs w:val="26"/>
          </w:rPr>
          <w:lastRenderedPageBreak/>
          <w:t>статьи 30</w:t>
        </w:r>
      </w:hyperlink>
      <w:r w:rsidRPr="00DA2028">
        <w:rPr>
          <w:rFonts w:ascii="Times New Roman" w:hAnsi="Times New Roman" w:cs="Times New Roman"/>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6. Староста сельского населенного пункта для решения возложенных на него задач:</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6) содействует реализации муниципальных правовых актов на территории сельского населенного пункта;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7) информирует население сельского населенного пункта о своей деятельности не реже одного раза в год на собрании граждан, порядок проведения которого определяется решением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8) участвует в организации взаимодействия населения с органами местного самоуправления при решении вопросов непосредственного обеспечения жизнедеятельности населения (вопросов местного значения).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7. Полномочия старосты подтверждаются выпиской из решения Муниципального Собрания о его назначении.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8. Гарантии деятельности и иные вопросы статуса старосты сельского населенного пункта устанавливаются решением Муниципального Собрания в соответствии с законом области.</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17. Публичные слушания, общественные обсуждения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Публичные слушания могут проводиться на всей территории округа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На публичные слушания должны выноситься: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proofErr w:type="gramStart"/>
      <w:r w:rsidRPr="00DA2028">
        <w:rPr>
          <w:rFonts w:ascii="Times New Roman" w:hAnsi="Times New Roman" w:cs="Times New Roman"/>
          <w:sz w:val="26"/>
          <w:szCs w:val="26"/>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7" w:history="1">
        <w:r w:rsidRPr="00DA2028">
          <w:rPr>
            <w:rFonts w:ascii="Times New Roman" w:hAnsi="Times New Roman" w:cs="Times New Roman"/>
            <w:sz w:val="26"/>
            <w:szCs w:val="26"/>
          </w:rPr>
          <w:t>Конституции</w:t>
        </w:r>
      </w:hyperlink>
      <w:r w:rsidRPr="00DA2028">
        <w:rPr>
          <w:rFonts w:ascii="Times New Roman" w:hAnsi="Times New Roman" w:cs="Times New Roman"/>
          <w:sz w:val="26"/>
          <w:szCs w:val="26"/>
        </w:rPr>
        <w:t xml:space="preserve"> Российской Федерации, федеральных законов, </w:t>
      </w:r>
      <w:hyperlink r:id="rId18" w:history="1">
        <w:r w:rsidRPr="00DA2028">
          <w:rPr>
            <w:rFonts w:ascii="Times New Roman" w:hAnsi="Times New Roman" w:cs="Times New Roman"/>
            <w:sz w:val="26"/>
            <w:szCs w:val="26"/>
          </w:rPr>
          <w:t>Устава</w:t>
        </w:r>
      </w:hyperlink>
      <w:r w:rsidRPr="00DA2028">
        <w:rPr>
          <w:rFonts w:ascii="Times New Roman" w:hAnsi="Times New Roman" w:cs="Times New Roman"/>
          <w:sz w:val="26"/>
          <w:szCs w:val="26"/>
        </w:rPr>
        <w:t xml:space="preserve"> Вологодской области или законов области в целях приведения данного устава в соответствие с этими нормативными правовыми актами;</w:t>
      </w:r>
      <w:proofErr w:type="gramEnd"/>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проект местного бюджета и отчет о его исполнении;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вопросы о преобразовании округа.</w:t>
      </w:r>
    </w:p>
    <w:p w:rsidR="00DA2028" w:rsidRPr="00512CC4"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512CC4">
        <w:rPr>
          <w:rFonts w:ascii="Times New Roman" w:hAnsi="Times New Roman" w:cs="Times New Roman"/>
          <w:sz w:val="26"/>
          <w:szCs w:val="26"/>
        </w:rPr>
        <w:t>3. Публичные слушания проводятся по инициативе:</w:t>
      </w:r>
    </w:p>
    <w:p w:rsidR="00DA2028" w:rsidRPr="00512CC4"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512CC4">
        <w:rPr>
          <w:rFonts w:ascii="Times New Roman" w:hAnsi="Times New Roman" w:cs="Times New Roman"/>
          <w:sz w:val="26"/>
          <w:szCs w:val="26"/>
        </w:rPr>
        <w:t>1) Муниципального Собрания;</w:t>
      </w:r>
    </w:p>
    <w:p w:rsidR="00DA2028" w:rsidRPr="00512CC4"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512CC4">
        <w:rPr>
          <w:rFonts w:ascii="Times New Roman" w:hAnsi="Times New Roman" w:cs="Times New Roman"/>
          <w:sz w:val="26"/>
          <w:szCs w:val="26"/>
        </w:rPr>
        <w:t>2) Главы округа;</w:t>
      </w:r>
    </w:p>
    <w:p w:rsidR="00DA2028" w:rsidRPr="00512CC4" w:rsidRDefault="00B16B9A" w:rsidP="00B16B9A">
      <w:pPr>
        <w:autoSpaceDE w:val="0"/>
        <w:autoSpaceDN w:val="0"/>
        <w:adjustRightInd w:val="0"/>
        <w:spacing w:after="0" w:line="240" w:lineRule="auto"/>
        <w:ind w:firstLine="539"/>
        <w:jc w:val="both"/>
        <w:rPr>
          <w:rFonts w:ascii="Times New Roman" w:hAnsi="Times New Roman" w:cs="Times New Roman"/>
          <w:sz w:val="26"/>
          <w:szCs w:val="26"/>
        </w:rPr>
      </w:pPr>
      <w:r w:rsidRPr="00512CC4">
        <w:rPr>
          <w:rFonts w:ascii="Times New Roman" w:hAnsi="Times New Roman" w:cs="Times New Roman"/>
          <w:sz w:val="26"/>
          <w:szCs w:val="26"/>
        </w:rPr>
        <w:t>3) жителей округа</w:t>
      </w:r>
      <w:r w:rsidR="00DA2028" w:rsidRPr="00512CC4">
        <w:rPr>
          <w:rFonts w:ascii="Times New Roman" w:hAnsi="Times New Roman" w:cs="Times New Roman"/>
          <w:sz w:val="26"/>
          <w:szCs w:val="26"/>
        </w:rPr>
        <w:t>.</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lastRenderedPageBreak/>
        <w:t>4. Порядок назначения и проведени</w:t>
      </w:r>
      <w:bookmarkStart w:id="4" w:name="_GoBack"/>
      <w:bookmarkEnd w:id="4"/>
      <w:r w:rsidRPr="00DA2028">
        <w:rPr>
          <w:rFonts w:ascii="Times New Roman" w:hAnsi="Times New Roman" w:cs="Times New Roman"/>
          <w:sz w:val="26"/>
          <w:szCs w:val="26"/>
        </w:rPr>
        <w:t xml:space="preserve">я публичных слушаний определяется Положением о публичных слушаниях в </w:t>
      </w:r>
      <w:proofErr w:type="spellStart"/>
      <w:r w:rsidRPr="00DA2028">
        <w:rPr>
          <w:rFonts w:ascii="Times New Roman" w:hAnsi="Times New Roman" w:cs="Times New Roman"/>
          <w:sz w:val="26"/>
          <w:szCs w:val="26"/>
        </w:rPr>
        <w:t>Кадуйском</w:t>
      </w:r>
      <w:proofErr w:type="spellEnd"/>
      <w:r w:rsidRPr="00DA2028">
        <w:rPr>
          <w:rFonts w:ascii="Times New Roman" w:hAnsi="Times New Roman" w:cs="Times New Roman"/>
          <w:sz w:val="26"/>
          <w:szCs w:val="26"/>
        </w:rPr>
        <w:t xml:space="preserve"> муниципальном округе, утверждаемым Муниципальным Собранием в соответствии с законом области.</w:t>
      </w:r>
    </w:p>
    <w:p w:rsidR="00DA2028" w:rsidRPr="00DA2028" w:rsidRDefault="00512CC4" w:rsidP="00DA2028">
      <w:pPr>
        <w:autoSpaceDE w:val="0"/>
        <w:autoSpaceDN w:val="0"/>
        <w:adjustRightInd w:val="0"/>
        <w:spacing w:after="0" w:line="240" w:lineRule="auto"/>
        <w:ind w:firstLine="539"/>
        <w:jc w:val="both"/>
        <w:rPr>
          <w:rFonts w:ascii="Times New Roman" w:hAnsi="Times New Roman" w:cs="Times New Roman"/>
          <w:sz w:val="26"/>
          <w:szCs w:val="26"/>
        </w:rPr>
      </w:pPr>
      <w:hyperlink r:id="rId19" w:history="1">
        <w:proofErr w:type="gramStart"/>
        <w:r w:rsidR="00DA2028" w:rsidRPr="00DA2028">
          <w:rPr>
            <w:rFonts w:ascii="Times New Roman" w:hAnsi="Times New Roman" w:cs="Times New Roman"/>
            <w:sz w:val="26"/>
            <w:szCs w:val="26"/>
          </w:rPr>
          <w:t>Положение</w:t>
        </w:r>
      </w:hyperlink>
      <w:r w:rsidR="00DA2028" w:rsidRPr="00DA2028">
        <w:rPr>
          <w:rFonts w:ascii="Times New Roman" w:hAnsi="Times New Roman" w:cs="Times New Roman"/>
          <w:sz w:val="26"/>
          <w:szCs w:val="26"/>
        </w:rPr>
        <w:t xml:space="preserve"> о публичных слушаниях в </w:t>
      </w:r>
      <w:proofErr w:type="spellStart"/>
      <w:r w:rsidR="00DA2028" w:rsidRPr="00DA2028">
        <w:rPr>
          <w:rFonts w:ascii="Times New Roman" w:hAnsi="Times New Roman" w:cs="Times New Roman"/>
          <w:sz w:val="26"/>
          <w:szCs w:val="26"/>
        </w:rPr>
        <w:t>Кадуйском</w:t>
      </w:r>
      <w:proofErr w:type="spellEnd"/>
      <w:r w:rsidR="00DA2028" w:rsidRPr="00DA2028">
        <w:rPr>
          <w:rFonts w:ascii="Times New Roman" w:hAnsi="Times New Roman" w:cs="Times New Roman"/>
          <w:sz w:val="26"/>
          <w:szCs w:val="26"/>
        </w:rPr>
        <w:t xml:space="preserve"> муниципальном округе должно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органов местного самоуправления Кадуйского муниципального округа Вологодской области - сайте Кадуйского муниципального округа Вологодской области в информационно-телекоммуникационной сети «Интернет», не менее чем</w:t>
      </w:r>
      <w:proofErr w:type="gramEnd"/>
      <w:r w:rsidR="00DA2028" w:rsidRPr="00DA2028">
        <w:rPr>
          <w:rFonts w:ascii="Times New Roman" w:hAnsi="Times New Roman" w:cs="Times New Roman"/>
          <w:sz w:val="26"/>
          <w:szCs w:val="26"/>
        </w:rPr>
        <w:t xml:space="preserve"> </w:t>
      </w:r>
      <w:proofErr w:type="gramStart"/>
      <w:r w:rsidR="00DA2028" w:rsidRPr="00DA2028">
        <w:rPr>
          <w:rFonts w:ascii="Times New Roman" w:hAnsi="Times New Roman" w:cs="Times New Roman"/>
          <w:sz w:val="26"/>
          <w:szCs w:val="26"/>
        </w:rPr>
        <w:t>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органов местного самоуправления Кадуйского муниципального округа Вологодской области - сайта Кадуйского муниципального округа Вологодской области в информационно-телекоммуникационной сети «Интернет», другие меры, обеспечивающие участие в публичных слушаниях жителей округа.</w:t>
      </w:r>
      <w:proofErr w:type="gramEnd"/>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5. </w:t>
      </w:r>
      <w:proofErr w:type="gramStart"/>
      <w:r w:rsidRPr="00DA2028">
        <w:rPr>
          <w:rFonts w:ascii="Times New Roman" w:hAnsi="Times New Roman" w:cs="Times New Roman"/>
          <w:sz w:val="26"/>
          <w:szCs w:val="2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DA2028">
        <w:rPr>
          <w:rFonts w:ascii="Times New Roman" w:hAnsi="Times New Roman" w:cs="Times New Roman"/>
          <w:sz w:val="26"/>
          <w:szCs w:val="26"/>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6. Результаты публичных слушаний, общественных обсуждений подлежат обязательному рассмотрению Муниципальным Собранием при рассмотрении проектов муниципальных правовых актов.</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7. Результаты публичных слушаний, общественных обсуждений, включая мотивированное обоснование принятых решений, подлежат обнародованию.</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8. Результаты публичных слушаний, общественных обсуждений носят рекомендательный характер.</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18. Собрание граждан</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Собрания граждан могут проводиться: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bookmarkStart w:id="5" w:name="Par130"/>
      <w:bookmarkEnd w:id="5"/>
      <w:r w:rsidRPr="00DA2028">
        <w:rPr>
          <w:rFonts w:ascii="Times New Roman" w:hAnsi="Times New Roman" w:cs="Times New Roman"/>
          <w:sz w:val="26"/>
          <w:szCs w:val="26"/>
        </w:rPr>
        <w:t>1) для обсуждения вопросов непосредственного обеспечения жизнедеятельности населения;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 для информирования населения о деятельности органов местного самоуправления и должностных лиц местного самоуправления;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 на территории округа или на части его территории по вопросу выявления мнения граждан о поддержке инициативного проекта;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bookmarkStart w:id="6" w:name="Par133"/>
      <w:bookmarkEnd w:id="6"/>
      <w:r w:rsidRPr="00DA2028">
        <w:rPr>
          <w:rFonts w:ascii="Times New Roman" w:hAnsi="Times New Roman" w:cs="Times New Roman"/>
          <w:sz w:val="26"/>
          <w:szCs w:val="26"/>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5) в целях осуществления территориального общественного самоуправления </w:t>
      </w:r>
      <w:proofErr w:type="gramStart"/>
      <w:r w:rsidRPr="00DA2028">
        <w:rPr>
          <w:rFonts w:ascii="Times New Roman" w:hAnsi="Times New Roman" w:cs="Times New Roman"/>
          <w:sz w:val="26"/>
          <w:szCs w:val="26"/>
        </w:rPr>
        <w:t>на части территории</w:t>
      </w:r>
      <w:proofErr w:type="gramEnd"/>
      <w:r w:rsidRPr="00DA2028">
        <w:rPr>
          <w:rFonts w:ascii="Times New Roman" w:hAnsi="Times New Roman" w:cs="Times New Roman"/>
          <w:sz w:val="26"/>
          <w:szCs w:val="26"/>
        </w:rPr>
        <w:t xml:space="preserve">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lastRenderedPageBreak/>
        <w:t>2. Собрание граждан, проводимое по инициативе Муниципального Собрания или Главы округа, назначается Муниципальным Собранием или Главой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Собрание граждан, проводимое по инициативе населения, назначается Муниципальным Собрание в порядке, установленном решением Муниципального Собрания.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Положением о собраниях и конференциях граждан, утверждаемым решением Муниципального Собрания, уставом территориального общественного самоуправления.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Порядок назначения и проведения собраний граждан, предусмотренных </w:t>
      </w:r>
      <w:hyperlink w:anchor="Par130" w:history="1">
        <w:r w:rsidRPr="00DA2028">
          <w:rPr>
            <w:rFonts w:ascii="Times New Roman" w:hAnsi="Times New Roman" w:cs="Times New Roman"/>
            <w:sz w:val="26"/>
            <w:szCs w:val="26"/>
          </w:rPr>
          <w:t>пунктами 1</w:t>
        </w:r>
      </w:hyperlink>
      <w:r w:rsidRPr="00DA2028">
        <w:rPr>
          <w:rFonts w:ascii="Times New Roman" w:hAnsi="Times New Roman" w:cs="Times New Roman"/>
          <w:sz w:val="26"/>
          <w:szCs w:val="26"/>
        </w:rPr>
        <w:t xml:space="preserve"> - </w:t>
      </w:r>
      <w:hyperlink w:anchor="Par133" w:history="1">
        <w:r w:rsidRPr="00DA2028">
          <w:rPr>
            <w:rFonts w:ascii="Times New Roman" w:hAnsi="Times New Roman" w:cs="Times New Roman"/>
            <w:sz w:val="26"/>
            <w:szCs w:val="26"/>
          </w:rPr>
          <w:t>4 части 1</w:t>
        </w:r>
      </w:hyperlink>
      <w:r w:rsidRPr="00DA2028">
        <w:rPr>
          <w:rFonts w:ascii="Times New Roman" w:hAnsi="Times New Roman" w:cs="Times New Roman"/>
          <w:sz w:val="26"/>
          <w:szCs w:val="26"/>
        </w:rPr>
        <w:t xml:space="preserve"> настоящей статьи, определяется решением Муниципального Собрания.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5. </w:t>
      </w:r>
      <w:proofErr w:type="gramStart"/>
      <w:r w:rsidRPr="00DA2028">
        <w:rPr>
          <w:rFonts w:ascii="Times New Roman" w:hAnsi="Times New Roman" w:cs="Times New Roman"/>
          <w:sz w:val="26"/>
          <w:szCs w:val="26"/>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DA2028">
        <w:rPr>
          <w:rFonts w:ascii="Times New Roman" w:hAnsi="Times New Roman" w:cs="Times New Roman"/>
          <w:sz w:val="26"/>
          <w:szCs w:val="26"/>
        </w:rPr>
        <w:t xml:space="preserve"> жилое помещение, расположенное на территории данного сельского населенного пункта, согласно решению Муниципального Собрания в соответствии с законом Вологодской области.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В собрании граждан, проводимом на территории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8. Итоги собрания граждан подлежат официальному обнародованию.</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19. Опрос</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1. </w:t>
      </w:r>
      <w:proofErr w:type="gramStart"/>
      <w:r w:rsidRPr="00DA2028">
        <w:rPr>
          <w:rFonts w:ascii="Times New Roman" w:hAnsi="Times New Roman" w:cs="Times New Roman"/>
          <w:sz w:val="26"/>
          <w:szCs w:val="26"/>
        </w:rPr>
        <w:t>Опрос граждан может проводиться на всей территории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roofErr w:type="gramEnd"/>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В опросе граждан имеют право участвовать жители Кадуйского муниципального округа, обладающие избирательным правом.</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В опросе граждан по вопросу выявления мнения граждан о поддержке инициативного проекта вправе участвовать жители округа или его части, в которых </w:t>
      </w:r>
      <w:r w:rsidRPr="00DA2028">
        <w:rPr>
          <w:rFonts w:ascii="Times New Roman" w:hAnsi="Times New Roman" w:cs="Times New Roman"/>
          <w:sz w:val="26"/>
          <w:szCs w:val="26"/>
        </w:rPr>
        <w:lastRenderedPageBreak/>
        <w:t>предлагается реализовать инициативный проект, достигшие восемнадцатилетнего возраста.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bookmarkStart w:id="7" w:name="Par151"/>
      <w:bookmarkEnd w:id="7"/>
      <w:r w:rsidRPr="00DA2028">
        <w:rPr>
          <w:rFonts w:ascii="Times New Roman" w:hAnsi="Times New Roman" w:cs="Times New Roman"/>
          <w:sz w:val="26"/>
          <w:szCs w:val="26"/>
        </w:rPr>
        <w:t>3. Опрос граждан проводится по инициативе:</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Муниципального Собрания, Главы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органов государственной власти области;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жителей Кадуйского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4. Порядок назначения и проведения опроса граждан определяется Положением о назначении и проведении опроса граждан в </w:t>
      </w:r>
      <w:proofErr w:type="spellStart"/>
      <w:r w:rsidRPr="00DA2028">
        <w:rPr>
          <w:rFonts w:ascii="Times New Roman" w:hAnsi="Times New Roman" w:cs="Times New Roman"/>
          <w:sz w:val="26"/>
          <w:szCs w:val="26"/>
        </w:rPr>
        <w:t>Кадуйском</w:t>
      </w:r>
      <w:proofErr w:type="spellEnd"/>
      <w:r w:rsidRPr="00DA2028">
        <w:rPr>
          <w:rFonts w:ascii="Times New Roman" w:hAnsi="Times New Roman" w:cs="Times New Roman"/>
          <w:sz w:val="26"/>
          <w:szCs w:val="26"/>
        </w:rPr>
        <w:t xml:space="preserve"> муниципальном округе, утверждаемым решением Муниципального Собрания в соответствии с законом области.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5. Решение о назначении опроса граждан принимается Муниципальным Собранием в течение трех месяцев с момента поступления инициативы проведения опроса граждан, предусмотренной частью 3 настоящей статьи.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6. В решении Муниципального Собрания о назначении опроса граждан устанавливаются: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дата и сроки проведения опроса;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proofErr w:type="gramStart"/>
      <w:r w:rsidRPr="00DA2028">
        <w:rPr>
          <w:rFonts w:ascii="Times New Roman" w:hAnsi="Times New Roman" w:cs="Times New Roman"/>
          <w:sz w:val="26"/>
          <w:szCs w:val="26"/>
        </w:rPr>
        <w:t>2) формулировка вопроса (вопросов), предлагаемого (предлагаемых) при проведении опроса;</w:t>
      </w:r>
      <w:proofErr w:type="gramEnd"/>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методика проведения опроса;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4) форма опросного листа;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5) минимальная численность жителей Кадуйского муниципального округа, участвующих в опросе;</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6) порядок идентификации участников опроса в случае проведения опроса граждан с использованием официального сайта органов местного самоуправления Кадуйского муниципального округа Вологодской области - сайта Кадуйского муниципального округа Вологодской области в информационно-телекоммуникационной сети «Интернет».</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7. Жители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Для проведения опроса граждан может использоваться официальный сайт органов местного самоуправления Кадуйского муниципального округа Вологодской области - сайта Кадуйского муниципального округа Вологодской области в информационно-телекоммуникационной сети «Интернет».</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8. Финансирование мероприятий, связанных с подготовкой и проведением опроса граждан, осуществляется: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за счет средств бюджета округа - при проведении опроса по инициативе органов местного самоуправления или жителей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за счет средств бюджета Вологодской области - при проведении опроса по инициативе органов государственной власти Вологодской области.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9. Результаты опроса носят рекомендательный характер.</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10. Результаты опроса подлежат обнародованию.</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jc w:val="center"/>
        <w:outlineLvl w:val="0"/>
        <w:rPr>
          <w:rFonts w:ascii="Times New Roman" w:hAnsi="Times New Roman" w:cs="Times New Roman"/>
          <w:b/>
          <w:bCs/>
          <w:sz w:val="26"/>
          <w:szCs w:val="26"/>
        </w:rPr>
      </w:pPr>
      <w:r w:rsidRPr="00DA2028">
        <w:rPr>
          <w:rFonts w:ascii="Times New Roman" w:hAnsi="Times New Roman" w:cs="Times New Roman"/>
          <w:b/>
          <w:bCs/>
          <w:sz w:val="26"/>
          <w:szCs w:val="26"/>
        </w:rPr>
        <w:t>Глава 4. ОРГАНЫ МЕСТНОГО САМОУПРАВЛЕНИЯ</w:t>
      </w:r>
    </w:p>
    <w:p w:rsidR="00DA2028" w:rsidRPr="00DA2028" w:rsidRDefault="00DA2028" w:rsidP="00DA2028">
      <w:pPr>
        <w:autoSpaceDE w:val="0"/>
        <w:autoSpaceDN w:val="0"/>
        <w:adjustRightInd w:val="0"/>
        <w:spacing w:after="0" w:line="240" w:lineRule="auto"/>
        <w:jc w:val="center"/>
        <w:rPr>
          <w:rFonts w:ascii="Times New Roman" w:hAnsi="Times New Roman" w:cs="Times New Roman"/>
          <w:b/>
          <w:bCs/>
          <w:sz w:val="26"/>
          <w:szCs w:val="26"/>
        </w:rPr>
      </w:pPr>
      <w:r w:rsidRPr="00DA2028">
        <w:rPr>
          <w:rFonts w:ascii="Times New Roman" w:hAnsi="Times New Roman" w:cs="Times New Roman"/>
          <w:b/>
          <w:bCs/>
          <w:sz w:val="26"/>
          <w:szCs w:val="26"/>
        </w:rPr>
        <w:t>И ДОЛЖНОСТНЫЕ ЛИЦА МЕСТНОГО САМОУПРАВЛЕНИЯ ОКРУГА</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20. Органы местного самоуправления Кадуйского муниципального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Структуру органов местного самоуправления Кадуйского муниципального округа составляют:</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lastRenderedPageBreak/>
        <w:t>1) Муниципальное Собрание Кадуйского муниципального округа Вологодской области - представительный орган Кадуйского муниципального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Глава Кадуйского муниципального округа Вологодской области - высшее должностное лицо Кадуйского муниципального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Администрация Кадуйского муниципального округа Вологодской области - исполнительно-распорядительный орган Кадуйского муниципального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4) контрольно-счетная комиссия Кадуйского муниципального округа Вологодской области - контрольно-счетный орган Кадуйского муниципального округа</w:t>
      </w:r>
      <w:r w:rsidRPr="00DA2028">
        <w:rPr>
          <w:rFonts w:ascii="Times New Roman" w:eastAsia="Times New Roman" w:hAnsi="Times New Roman" w:cs="Times New Roman"/>
          <w:color w:val="000000"/>
          <w:sz w:val="20"/>
          <w:szCs w:val="20"/>
          <w:lang w:eastAsia="ru-RU"/>
        </w:rPr>
        <w:t xml:space="preserve"> </w:t>
      </w:r>
      <w:r w:rsidRPr="00DA2028">
        <w:rPr>
          <w:rFonts w:ascii="Times New Roman" w:hAnsi="Times New Roman" w:cs="Times New Roman"/>
          <w:sz w:val="26"/>
          <w:szCs w:val="26"/>
        </w:rPr>
        <w:t>(далее по тексту Устава - контрольно-счетная комиссия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Перечисленные органы местного самоуправления Кадуйского муниципального округа обладают собственными полномочиями по решению </w:t>
      </w:r>
      <w:proofErr w:type="gramStart"/>
      <w:r w:rsidRPr="00DA2028">
        <w:rPr>
          <w:rFonts w:ascii="Times New Roman" w:hAnsi="Times New Roman" w:cs="Times New Roman"/>
          <w:sz w:val="26"/>
          <w:szCs w:val="26"/>
        </w:rPr>
        <w:t>вопросов непосредственного обеспечения жизнедеятельности населения округа</w:t>
      </w:r>
      <w:proofErr w:type="gramEnd"/>
      <w:r w:rsidRPr="00DA2028">
        <w:rPr>
          <w:rFonts w:ascii="Times New Roman" w:hAnsi="Times New Roman" w:cs="Times New Roman"/>
          <w:sz w:val="26"/>
          <w:szCs w:val="26"/>
        </w:rPr>
        <w:t>.</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Порядок формирования, полномочия, срок полномочий, подотчетность, подконтрольность органов местного самоуправления округа определяются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Изменение структуры органов местного самоуправления Кадуйского муниципального округа осуществляется не иначе как путем внесения изменений в настоящий Устав.</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4. Решение Муниципального Собрания об изменении структуры органов местного самоуправления округа вступает в силу не ранее чем по истечении срока полномочий Муниципального Собрания, принявшего указанное решение,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5.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округа,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21. Муниципальное Собрание Кадуйского муниципального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Муни</w:t>
      </w:r>
      <w:r w:rsidR="001B66E1">
        <w:rPr>
          <w:rFonts w:ascii="Times New Roman" w:hAnsi="Times New Roman" w:cs="Times New Roman"/>
          <w:sz w:val="26"/>
          <w:szCs w:val="26"/>
        </w:rPr>
        <w:t>ципальное Собрание Кадуйского</w:t>
      </w:r>
      <w:r w:rsidRPr="00DA2028">
        <w:rPr>
          <w:rFonts w:ascii="Times New Roman" w:hAnsi="Times New Roman" w:cs="Times New Roman"/>
          <w:sz w:val="26"/>
          <w:szCs w:val="26"/>
        </w:rPr>
        <w:t xml:space="preserve"> муниципального округа состоит из 15 депутатов, избираемых населением Кадуйского муниципального округа на муниципальных выборах на основе всеобщего, равного и прямого избирательного права при тайном голосовании. Срок полномочий Муниципального Собрания составляет 5 лет.</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Муниципальное Собрание обладает правами юридического лица.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Муниципальное Собрание может осуществлять свои полномочия в случае избрания не менее двух третей от установленной численности депутатов.</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Заседание Муниципального Собрания не может считаться правомочным, если на нем присутствует менее 50 процентов от числа избранных депутатов.</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4. </w:t>
      </w:r>
      <w:proofErr w:type="gramStart"/>
      <w:r w:rsidRPr="00DA2028">
        <w:rPr>
          <w:rFonts w:ascii="Times New Roman" w:hAnsi="Times New Roman" w:cs="Times New Roman"/>
          <w:sz w:val="26"/>
          <w:szCs w:val="26"/>
        </w:rPr>
        <w:t>Муниципальное Собрание по вопросам, отнесенным к его компетенции федеральными законами, законами области, настоящим Уставом, принимает решения, устанавливающие правила, обязательные для исполнения на территории Кадуйского муниципального округа, решение об удалении Главы округа в отставку, а также решения по вопросам организации деятельности Муниципального Собрания и по иным вопросам, отнесенным к его компетенции федеральными законами, законами области, настоящим Уставом.</w:t>
      </w:r>
      <w:proofErr w:type="gramEnd"/>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5. Муниципальное Собрание принимает Регламент Муниципального Собрания, регулирующий вопросы организации деятельности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lastRenderedPageBreak/>
        <w:t>6. Расходы на обеспечение деятельности Муниципального Собрания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Управление и (или) распоряжение в какой бы то ни было форме средствами бюджета округа в процессе его исполнения Муниципальным Собранием или отдельными депутатами (группами депутатов) не допускаются, за исключением средств бюджета округа, направляемых на обеспечение деятельности Муниципального Собрания и депутатов.</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7. Муниципальное Собрание подконтрольно и подотчетно населению.</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proofErr w:type="gramStart"/>
      <w:r w:rsidRPr="00DA2028">
        <w:rPr>
          <w:rFonts w:ascii="Times New Roman" w:hAnsi="Times New Roman" w:cs="Times New Roman"/>
          <w:sz w:val="26"/>
          <w:szCs w:val="26"/>
        </w:rPr>
        <w:t>Муниципальное Собрание ежегодно представляет населению отчет о своей деятельности путем его опубликования в печатном средстве массовой информации либо путем его размещения на официальном сайте органов местного самоуправления Кадуйского муниципального округа Вологодской области - сайте Кадуйского муниципального округа Вологодской области в информационно-телекоммуникационной сети «Интернет», либо иным способом обнародования, обеспечивающим возможность ознакомления с ним граждан.</w:t>
      </w:r>
      <w:proofErr w:type="gramEnd"/>
      <w:r w:rsidRPr="00DA2028">
        <w:rPr>
          <w:rFonts w:ascii="Times New Roman" w:hAnsi="Times New Roman" w:cs="Times New Roman"/>
          <w:sz w:val="26"/>
          <w:szCs w:val="26"/>
        </w:rPr>
        <w:t xml:space="preserve"> Сроки представления отчета, его содержание, порядок обнародования определяются Регламентом Муниципального Собрания.</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22. Структура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В структуру Муниципального Собрания входят председатель Муниципального Собрания, заместитель председателя Муниципального Собрания, постоянные депутатские комиссии, рабочие группы по вопросам, отнесенным к компетенции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В структуру Муниципального Собрания могут входить депутатские объединения.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Организацию деятельности Муниципального Собрания осуществляет председатель Муниципального Собрания, избираемый этим органом из своего состава.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Из числа депутатов Муниципального Собрания на срок полномочий Муниципального Собрания могут создаваться постоянные депутатские комиссии, а также рабочие группы по вопросам, отнесенным к компетенции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По отдельным направлениям своей деятельности Муниципальным Собранием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Структура, порядок формирования, полномочия и организация работы комиссий, рабочих групп определяются Регламентом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4. В Муниципальном Собрании могут образовываться депутатские объединения.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Структура, порядок формирования, полномочия и организация работы объединений определяются </w:t>
      </w:r>
      <w:hyperlink r:id="rId20" w:history="1">
        <w:r w:rsidRPr="00DA2028">
          <w:rPr>
            <w:rFonts w:ascii="Times New Roman" w:hAnsi="Times New Roman" w:cs="Times New Roman"/>
            <w:sz w:val="26"/>
            <w:szCs w:val="26"/>
          </w:rPr>
          <w:t>Регламентом</w:t>
        </w:r>
      </w:hyperlink>
      <w:r w:rsidRPr="00DA2028">
        <w:rPr>
          <w:rFonts w:ascii="Times New Roman" w:hAnsi="Times New Roman" w:cs="Times New Roman"/>
          <w:sz w:val="26"/>
          <w:szCs w:val="26"/>
        </w:rPr>
        <w:t xml:space="preserve">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5. Порядок и основания прекращения полномочий Муниципального Собрания определяются и регулируются федеральным законодательством, областным законодательством, настоящим Уставом.</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6. Организационно-правовое обеспечение деятельности Муниципального Собрания, оказание помощи комиссиям, рабочим группам и депутатам Муниципального Собрания в подготовке необходимых материалов осуществляет аппарат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7. Структура, порядок формирования, полномочия и организация работы аппарата Муниципального Собрания определяются правовым актом Муниципального Собрания.</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512CC4" w:rsidRDefault="00512CC4"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p>
    <w:p w:rsidR="00512CC4" w:rsidRDefault="00512CC4"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lastRenderedPageBreak/>
        <w:t>Статья 23. Заседания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Заседания Муниципального Собрания являются основной формой его работы. На заседаниях Муниципального Собрания решаются вопросы, отнесенные к его ведению.</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Заседание Муниципального Собрания не может считаться правомочным, если на нем присутствует менее 50 процентов от числа избранных депутатов.</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Заседания Муниципального Собрания проводятся не реже одного раза в три месяца.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4. Вновь избранное Муниципальное Собрание собирается на первое заседание в срок, который не превышает 30 дней со дня избрания Муниципального Собрания в правомочном составе.</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5. Порядок подготовки, созыва и проведения заседаний, а также порядок информирования депутатов о проекте повестки заседания Муниципального Собрания определяется </w:t>
      </w:r>
      <w:hyperlink r:id="rId21" w:history="1">
        <w:r w:rsidRPr="00DA2028">
          <w:rPr>
            <w:rFonts w:ascii="Times New Roman" w:hAnsi="Times New Roman" w:cs="Times New Roman"/>
            <w:sz w:val="26"/>
            <w:szCs w:val="26"/>
          </w:rPr>
          <w:t>Регламентом</w:t>
        </w:r>
      </w:hyperlink>
      <w:r w:rsidRPr="00DA2028">
        <w:rPr>
          <w:rFonts w:ascii="Times New Roman" w:hAnsi="Times New Roman" w:cs="Times New Roman"/>
          <w:sz w:val="26"/>
          <w:szCs w:val="26"/>
        </w:rPr>
        <w:t xml:space="preserve"> Муниципального Собрания.</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24. Полномочия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В исключительной компетенции Муниципального Собрания находятся: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принятие Устава Кадуйского муниципального округа и внесение в него изменений и дополнений;</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утверждение бюджета округа и отчета о его исполнении;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4) утверждение стратегии социально-экономического развития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5) определение порядка управления и распоряжения имуществом, находящимся в муниципальной собственности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7) определение порядка материально-технического и организационного обеспечения деятельности органов местного самоуправления;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8) </w:t>
      </w:r>
      <w:proofErr w:type="gramStart"/>
      <w:r w:rsidRPr="00DA2028">
        <w:rPr>
          <w:rFonts w:ascii="Times New Roman" w:hAnsi="Times New Roman" w:cs="Times New Roman"/>
          <w:sz w:val="26"/>
          <w:szCs w:val="26"/>
        </w:rPr>
        <w:t>контроль за</w:t>
      </w:r>
      <w:proofErr w:type="gramEnd"/>
      <w:r w:rsidRPr="00DA2028">
        <w:rPr>
          <w:rFonts w:ascii="Times New Roman" w:hAnsi="Times New Roman" w:cs="Times New Roman"/>
          <w:sz w:val="26"/>
          <w:szCs w:val="26"/>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9) принятие решения об удалении Главы округа в отставку в предусмотренных Федеральным </w:t>
      </w:r>
      <w:hyperlink r:id="rId22" w:history="1">
        <w:r w:rsidRPr="00DA2028">
          <w:rPr>
            <w:rFonts w:ascii="Times New Roman" w:hAnsi="Times New Roman" w:cs="Times New Roman"/>
            <w:sz w:val="26"/>
            <w:szCs w:val="26"/>
          </w:rPr>
          <w:t>законом</w:t>
        </w:r>
      </w:hyperlink>
      <w:r w:rsidRPr="00DA2028">
        <w:rPr>
          <w:rFonts w:ascii="Times New Roman" w:hAnsi="Times New Roman" w:cs="Times New Roman"/>
          <w:sz w:val="26"/>
          <w:szCs w:val="26"/>
        </w:rPr>
        <w:t xml:space="preserve"> от 20 марта 2025 года № 33-ФЗ «Об общих принципах организации местного самоуправления в единой системе публичной власти» случаях;</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10) утверждение правил благоустройства территории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11) заслушивание ежегодных отчетов Главы округа о результатах его деятельности, деятельности Администрации округа и иных подведомственных главе округа органов местного самоуправления, в том числе о решении вопросов, поставленных Муниципальным Собранием.</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К компетенции Муниципального Собрания также относится: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принятие решения об обращении в суд от имени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принятие решений по протестам и представлениям прокурора на решения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4) избрание председателя Муниципального Собрания, его заместителя;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lastRenderedPageBreak/>
        <w:t>5) принятие решения о проведении местного референдума;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6) назначение выборов депутатов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7) образование, создание и упразднение постоянных и временных депутатских комиссий, изменение их состава, заслушивание отчетов об их работе;</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8) утверждение </w:t>
      </w:r>
      <w:hyperlink r:id="rId23" w:history="1">
        <w:r w:rsidRPr="00DA2028">
          <w:rPr>
            <w:rFonts w:ascii="Times New Roman" w:hAnsi="Times New Roman" w:cs="Times New Roman"/>
            <w:sz w:val="26"/>
            <w:szCs w:val="26"/>
          </w:rPr>
          <w:t>Регламента</w:t>
        </w:r>
      </w:hyperlink>
      <w:r w:rsidRPr="00DA2028">
        <w:rPr>
          <w:rFonts w:ascii="Times New Roman" w:hAnsi="Times New Roman" w:cs="Times New Roman"/>
          <w:sz w:val="26"/>
          <w:szCs w:val="26"/>
        </w:rPr>
        <w:t xml:space="preserve"> Муниципального Собрания, внесение в него изменений и дополнений;</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9) утверждение сметы расходов на обеспечение деятельности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10) избрание Главы округа из числа кандидатов, представленных Губернатором Вологодской области;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11) принятие решения о прекращении полномочий депутатов Муниципального Собрания в случаях, предусмотренных настоящим Уставом;</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12) утверждение структуры Администрации округа по представлению Главы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13) осуществление в соответствии с </w:t>
      </w:r>
      <w:hyperlink r:id="rId24" w:history="1">
        <w:r w:rsidRPr="00DA2028">
          <w:rPr>
            <w:rFonts w:ascii="Times New Roman" w:hAnsi="Times New Roman" w:cs="Times New Roman"/>
            <w:sz w:val="26"/>
            <w:szCs w:val="26"/>
          </w:rPr>
          <w:t>Уставом</w:t>
        </w:r>
      </w:hyperlink>
      <w:r w:rsidRPr="00DA2028">
        <w:rPr>
          <w:rFonts w:ascii="Times New Roman" w:hAnsi="Times New Roman" w:cs="Times New Roman"/>
          <w:sz w:val="26"/>
          <w:szCs w:val="26"/>
        </w:rPr>
        <w:t xml:space="preserve"> области права законодательной инициативы в Законодательном Собрании области;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14) осуществление мер по противодействию коррупции в границах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15)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16) определение порядка принятия решений об условиях приватизации муниципального имущества, в соответствии с федеральным законодательством;</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17) установление видов, размеров и порядка предоставления социального обеспечения и иных мер социальной поддержки, финансируемых за счет средств бюджета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18) учреждение наград и почетных званий округа, порядок награждения ими и их присвоения;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19) осуществление иных полномочий в соответствии с федеральным законодательством, принимаемыми в соответствии с ним законами области и настоящим Уставом.</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Муниципальное Собрание заслушивает ежегодные отчеты Главы округа о результатах его деятельности, о результатах деятельности Администрации округа, в том числе о решении вопросов, поставленных Муниципальным Собранием.</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4. По решению Муниципального Собрания граждане могут привлекаться к выполнению на добровольной основе социально значимых для округа работ (в том числе дежурств) в целях </w:t>
      </w:r>
      <w:proofErr w:type="gramStart"/>
      <w:r w:rsidRPr="00DA2028">
        <w:rPr>
          <w:rFonts w:ascii="Times New Roman" w:hAnsi="Times New Roman" w:cs="Times New Roman"/>
          <w:sz w:val="26"/>
          <w:szCs w:val="26"/>
        </w:rPr>
        <w:t>решения вопросов непосредственного обеспечения жизнедеятельности населения</w:t>
      </w:r>
      <w:proofErr w:type="gramEnd"/>
      <w:r w:rsidRPr="00DA2028">
        <w:rPr>
          <w:rFonts w:ascii="Times New Roman" w:hAnsi="Times New Roman" w:cs="Times New Roman"/>
          <w:sz w:val="26"/>
          <w:szCs w:val="26"/>
        </w:rPr>
        <w:t>.</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К социально значимым работам могут быть отнесены только работы, не требующие специальной профессиональной подготовки.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К выполнению социально значимых работ могут привлекаться совершеннолетние трудоспособные жители округа в свободное от основной работы или учебы время на безвозмездной основе не более чем один раз в три месяца.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Продолжительность социально значимых работ составляет не более четырех часов подряд.</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Организация и материально-техническое обеспечение проведения социально значимых работ осуществляется Администрацией округа.</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 xml:space="preserve">Статья 25. Досрочное прекращение полномочий Муниципального Собрания </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Полномочия Муниципального Собрания прекращаются досрочно в следующих случаях:</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lastRenderedPageBreak/>
        <w:t>1) вступление в силу закона Вологодской области о его роспуске;</w:t>
      </w:r>
    </w:p>
    <w:p w:rsidR="00BC540A" w:rsidRPr="00512CC4" w:rsidRDefault="00BC540A" w:rsidP="00BC540A">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DA2028" w:rsidRPr="00DA2028">
        <w:rPr>
          <w:rFonts w:ascii="Times New Roman" w:hAnsi="Times New Roman" w:cs="Times New Roman"/>
          <w:sz w:val="26"/>
          <w:szCs w:val="26"/>
        </w:rPr>
        <w:t>2) принятие Муниципальным Собранием в порядке, определенном Уставом</w:t>
      </w:r>
      <w:r>
        <w:rPr>
          <w:rFonts w:ascii="Times New Roman" w:hAnsi="Times New Roman" w:cs="Times New Roman"/>
          <w:sz w:val="26"/>
          <w:szCs w:val="26"/>
        </w:rPr>
        <w:t xml:space="preserve"> округа, решения о самороспуске.</w:t>
      </w:r>
      <w:r w:rsidRPr="00BC540A">
        <w:rPr>
          <w:rFonts w:ascii="Times New Roman" w:hAnsi="Times New Roman" w:cs="Times New Roman"/>
          <w:sz w:val="26"/>
          <w:szCs w:val="26"/>
        </w:rPr>
        <w:t xml:space="preserve"> </w:t>
      </w:r>
      <w:r w:rsidRPr="00512CC4">
        <w:rPr>
          <w:rFonts w:ascii="Times New Roman" w:hAnsi="Times New Roman" w:cs="Times New Roman"/>
          <w:sz w:val="26"/>
          <w:szCs w:val="26"/>
        </w:rPr>
        <w:t>При этом решение о самороспуске принимается большинством голосов от установленной численности депутатов Муниципального Собрания.</w:t>
      </w:r>
    </w:p>
    <w:p w:rsidR="00DA2028" w:rsidRPr="00512CC4" w:rsidRDefault="00BC540A" w:rsidP="00BC540A">
      <w:pPr>
        <w:autoSpaceDE w:val="0"/>
        <w:autoSpaceDN w:val="0"/>
        <w:adjustRightInd w:val="0"/>
        <w:spacing w:after="0" w:line="240" w:lineRule="auto"/>
        <w:ind w:firstLine="540"/>
        <w:jc w:val="both"/>
        <w:rPr>
          <w:rFonts w:ascii="Times New Roman" w:hAnsi="Times New Roman" w:cs="Times New Roman"/>
          <w:sz w:val="26"/>
          <w:szCs w:val="26"/>
        </w:rPr>
      </w:pPr>
      <w:r w:rsidRPr="00512CC4">
        <w:rPr>
          <w:rFonts w:ascii="Times New Roman" w:hAnsi="Times New Roman" w:cs="Times New Roman"/>
          <w:sz w:val="26"/>
          <w:szCs w:val="26"/>
        </w:rPr>
        <w:t>С мотивированной инициативой о самороспуске может выступать группа депутатов Муниципального Собрания численностью не менее одной трети от избранного числа депутатов путем подачи письменного заявления на имя председателя Муниципального Собрания, которое должно быть подписано каждым из указанных депутатов. Данное заявление должно быть рассмотрено на ближайшем заседании Муниципального Собрания не позднее тридцати календарных дней со дня его поступления. Полномочия Муниципального Собрания считаются прекращенными с момента принятия решения Муниципального Собрания о самороспуске;</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вступление в силу решения областного суда о неправомочности данного состава депутатов Муниципального Собрания, в том числе в связи со сложением депутатами своих полномочий;</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4) преобразование Кадуйского муниципального округа, осуществляемое в соответствии с </w:t>
      </w:r>
      <w:hyperlink r:id="rId25" w:history="1">
        <w:r w:rsidRPr="00DA2028">
          <w:rPr>
            <w:rFonts w:ascii="Times New Roman" w:hAnsi="Times New Roman" w:cs="Times New Roman"/>
            <w:sz w:val="26"/>
            <w:szCs w:val="26"/>
          </w:rPr>
          <w:t>частями 6</w:t>
        </w:r>
      </w:hyperlink>
      <w:r w:rsidRPr="00DA2028">
        <w:rPr>
          <w:rFonts w:ascii="Times New Roman" w:hAnsi="Times New Roman" w:cs="Times New Roman"/>
          <w:sz w:val="26"/>
          <w:szCs w:val="26"/>
        </w:rPr>
        <w:t xml:space="preserve"> и </w:t>
      </w:r>
      <w:hyperlink r:id="rId26" w:history="1">
        <w:r w:rsidRPr="00DA2028">
          <w:rPr>
            <w:rFonts w:ascii="Times New Roman" w:hAnsi="Times New Roman" w:cs="Times New Roman"/>
            <w:sz w:val="26"/>
            <w:szCs w:val="26"/>
          </w:rPr>
          <w:t>7 статьи 12</w:t>
        </w:r>
      </w:hyperlink>
      <w:r w:rsidRPr="00DA2028">
        <w:rPr>
          <w:rFonts w:ascii="Times New Roman" w:hAnsi="Times New Roman" w:cs="Times New Roman"/>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5) увеличение численности избирателей Кадуйского муниципального округа более чем на 25 процентов;</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В случае вступления в силу закона Вологодской области о роспуске Муниципального Собрания его полномочия прекращаются досрочно со дня вступления в силу закона области о его роспуске.</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3. Губернатор Вологодской области вносит </w:t>
      </w:r>
      <w:proofErr w:type="gramStart"/>
      <w:r w:rsidRPr="00DA2028">
        <w:rPr>
          <w:rFonts w:ascii="Times New Roman" w:hAnsi="Times New Roman" w:cs="Times New Roman"/>
          <w:sz w:val="26"/>
          <w:szCs w:val="26"/>
        </w:rPr>
        <w:t>в Законодательное Собрание Вологодской области проект областного закона о роспуске Муниципального Собрания в течение трех месяцев со дня вступления в силу</w:t>
      </w:r>
      <w:proofErr w:type="gramEnd"/>
      <w:r w:rsidRPr="00DA2028">
        <w:rPr>
          <w:rFonts w:ascii="Times New Roman" w:hAnsi="Times New Roman" w:cs="Times New Roman"/>
          <w:sz w:val="26"/>
          <w:szCs w:val="26"/>
        </w:rPr>
        <w:t xml:space="preserve"> решения суда, установившего:</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proofErr w:type="gramStart"/>
      <w:r w:rsidRPr="00DA2028">
        <w:rPr>
          <w:rFonts w:ascii="Times New Roman" w:hAnsi="Times New Roman" w:cs="Times New Roman"/>
          <w:sz w:val="26"/>
          <w:szCs w:val="26"/>
        </w:rPr>
        <w:t xml:space="preserve">1) факт принятия Муниципальным Собранием нормативного правового акта, противоречащего </w:t>
      </w:r>
      <w:hyperlink r:id="rId27" w:history="1">
        <w:r w:rsidRPr="00DA2028">
          <w:rPr>
            <w:rFonts w:ascii="Times New Roman" w:hAnsi="Times New Roman" w:cs="Times New Roman"/>
            <w:sz w:val="26"/>
            <w:szCs w:val="26"/>
          </w:rPr>
          <w:t>Конституции</w:t>
        </w:r>
      </w:hyperlink>
      <w:r w:rsidRPr="00DA2028">
        <w:rPr>
          <w:rFonts w:ascii="Times New Roman" w:hAnsi="Times New Roman" w:cs="Times New Roman"/>
          <w:sz w:val="26"/>
          <w:szCs w:val="26"/>
        </w:rPr>
        <w:t xml:space="preserve"> Российской Федерации, федеральным конституционным законам, федеральным законам, </w:t>
      </w:r>
      <w:hyperlink r:id="rId28" w:history="1">
        <w:r w:rsidRPr="00DA2028">
          <w:rPr>
            <w:rFonts w:ascii="Times New Roman" w:hAnsi="Times New Roman" w:cs="Times New Roman"/>
            <w:sz w:val="26"/>
            <w:szCs w:val="26"/>
          </w:rPr>
          <w:t>Уставу</w:t>
        </w:r>
      </w:hyperlink>
      <w:r w:rsidRPr="00DA2028">
        <w:rPr>
          <w:rFonts w:ascii="Times New Roman" w:hAnsi="Times New Roman" w:cs="Times New Roman"/>
          <w:sz w:val="26"/>
          <w:szCs w:val="26"/>
        </w:rPr>
        <w:t xml:space="preserve"> Вологодской области, законам области, настоящему Уставу, при условии, что Муниципальное Собрание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w:t>
      </w:r>
      <w:proofErr w:type="gramEnd"/>
      <w:r w:rsidRPr="00DA2028">
        <w:rPr>
          <w:rFonts w:ascii="Times New Roman" w:hAnsi="Times New Roman" w:cs="Times New Roman"/>
          <w:sz w:val="26"/>
          <w:szCs w:val="26"/>
        </w:rPr>
        <w:t xml:space="preserve"> том числе не отменило соответствующий нормативный правовой акт;</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что избранное в правомочном составе Муниципальное Собрание в течение трех месяцев подряд не проводило заседание;</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что вновь избранное в правомочном составе Муниципальное Собрание в течение трех месяцев подряд со дня его избрания не проводило заседание.</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4. Досрочное прекращение полномочий Муниципального Собрания влечет досрочное прекращение полномочий его депутатов.</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5. В случае досрочного прекращения полномочий Муниципального Собрания досрочные выборы в Муниципальное Собрание проводятся в сроки, установленные федеральным законом.</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26. Статус депутата Муниципального Собрания, условия осуществления депутатом своих полномочий и формы депутатской деятельности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В Муниципальное Собрание может быть избран гражданин Российской Федерации, обладающий пассивным избирательным правом в соответствии с действующим законодательством и достигший возраста 18 лет.</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lastRenderedPageBreak/>
        <w:t>2. Депутаты Муниципального Собрания избираются на срок полномочий Муниципального Собрания. Полномочия депутата Муниципального Собрания начинаются со дня его избрания и прекращаются со дня проведения первого заседания Муниципального Собрания  нового созыва в правомочном составе.</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Депутаты Муниципального Собрания осуществляют свои полномочия на непостоянной основе.</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4. Депутату Муниципального Собрания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2 рабочих дня в месяц.</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5. Депутат Муниципального Собрания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w:t>
      </w:r>
      <w:hyperlink r:id="rId29" w:history="1">
        <w:r w:rsidRPr="00DA2028">
          <w:rPr>
            <w:rFonts w:ascii="Times New Roman" w:hAnsi="Times New Roman" w:cs="Times New Roman"/>
            <w:sz w:val="26"/>
            <w:szCs w:val="26"/>
          </w:rPr>
          <w:t>законом</w:t>
        </w:r>
      </w:hyperlink>
      <w:r w:rsidRPr="00DA2028">
        <w:rPr>
          <w:rFonts w:ascii="Times New Roman" w:hAnsi="Times New Roman" w:cs="Times New Roman"/>
          <w:sz w:val="26"/>
          <w:szCs w:val="26"/>
        </w:rPr>
        <w:t xml:space="preserve">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6. Депутаты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proofErr w:type="gramStart"/>
      <w:r w:rsidRPr="00DA2028">
        <w:rPr>
          <w:rFonts w:ascii="Times New Roman" w:hAnsi="Times New Roman" w:cs="Times New Roman"/>
          <w:sz w:val="26"/>
          <w:szCs w:val="26"/>
        </w:rPr>
        <w:t xml:space="preserve">Порядок принятия решения о применении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w:t>
      </w:r>
      <w:hyperlink r:id="rId30" w:history="1">
        <w:r w:rsidRPr="00DA2028">
          <w:rPr>
            <w:rFonts w:ascii="Times New Roman" w:hAnsi="Times New Roman" w:cs="Times New Roman"/>
            <w:sz w:val="26"/>
            <w:szCs w:val="26"/>
          </w:rPr>
          <w:t>части 4 статьи 29</w:t>
        </w:r>
      </w:hyperlink>
      <w:r w:rsidRPr="00DA2028">
        <w:rPr>
          <w:rFonts w:ascii="Times New Roman" w:hAnsi="Times New Roman" w:cs="Times New Roman"/>
          <w:sz w:val="26"/>
          <w:szCs w:val="26"/>
        </w:rPr>
        <w:t xml:space="preserve"> Федерального закона от 20 марта 2025</w:t>
      </w:r>
      <w:proofErr w:type="gramEnd"/>
      <w:r w:rsidRPr="00DA2028">
        <w:rPr>
          <w:rFonts w:ascii="Times New Roman" w:hAnsi="Times New Roman" w:cs="Times New Roman"/>
          <w:sz w:val="26"/>
          <w:szCs w:val="26"/>
        </w:rPr>
        <w:t xml:space="preserve"> года № 33-ФЗ «Об общих принципах организации местного самоуправления в единой системе публичной власти», определяется решением Муниципального Собрания в соответствии с законом области.</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27. Председатель Муниципального Собрания, заместитель председателя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Председатель Муниципального Собрания избирается из числа депутатов Муниципального Собрания на срок полномочий Муниципального Собрания данного созыва. Решение принимается открытым голосованием большинством голосов от установленной численности депутатов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Вопросы, касающиеся порядка избрания, принятия отставки и освобождения от должности председателя Муниципального Собрания, определяются </w:t>
      </w:r>
      <w:hyperlink r:id="rId31" w:history="1">
        <w:r w:rsidRPr="00DA2028">
          <w:rPr>
            <w:rFonts w:ascii="Times New Roman" w:hAnsi="Times New Roman" w:cs="Times New Roman"/>
            <w:sz w:val="26"/>
            <w:szCs w:val="26"/>
          </w:rPr>
          <w:t>Регламентом</w:t>
        </w:r>
      </w:hyperlink>
      <w:r w:rsidRPr="00DA2028">
        <w:rPr>
          <w:rFonts w:ascii="Times New Roman" w:hAnsi="Times New Roman" w:cs="Times New Roman"/>
          <w:sz w:val="26"/>
          <w:szCs w:val="26"/>
        </w:rPr>
        <w:t xml:space="preserve">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Председатель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организует деятельность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представляет Муниципальное Собрание в отношениях с населением, органами местного самоуправления других муниципальных образований, органами государственной власти, учреждениями, организациями, общественными объединениями;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3) созывает, открывает и ведет заседания Муниципального Собрания, осуществляет предусмотренные </w:t>
      </w:r>
      <w:hyperlink r:id="rId32" w:history="1">
        <w:r w:rsidRPr="00DA2028">
          <w:rPr>
            <w:rFonts w:ascii="Times New Roman" w:hAnsi="Times New Roman" w:cs="Times New Roman"/>
            <w:sz w:val="26"/>
            <w:szCs w:val="26"/>
          </w:rPr>
          <w:t>Регламентом</w:t>
        </w:r>
      </w:hyperlink>
      <w:r w:rsidRPr="00DA2028">
        <w:rPr>
          <w:rFonts w:ascii="Times New Roman" w:hAnsi="Times New Roman" w:cs="Times New Roman"/>
          <w:sz w:val="26"/>
          <w:szCs w:val="26"/>
        </w:rPr>
        <w:t xml:space="preserve"> Муниципального Собрания полномочия председательствующего;</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4) руководит работой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5) подписывает решения, протоколы заседаний и иные правовые акты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lastRenderedPageBreak/>
        <w:t>6) принимает меры по обеспечению гласности и учета общественного мнения в работе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7) решает иные вопросы, которые могут быть ему поручены Муниципальным Собранием или возложены на него в соответствии с законодательством.</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Из числа депутатов Муниципального Собрания на срок полномочий Муниципального Собрания открытым голосованием большинством голосов от установленной численности депутатов избирается заместитель председателя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Вопросы, касающиеся порядка избрания, принятия отставки и освобождения от должности заместителя председателя Муниципального Собрания, определяются </w:t>
      </w:r>
      <w:hyperlink r:id="rId33" w:history="1">
        <w:r w:rsidRPr="00DA2028">
          <w:rPr>
            <w:rFonts w:ascii="Times New Roman" w:hAnsi="Times New Roman" w:cs="Times New Roman"/>
            <w:sz w:val="26"/>
            <w:szCs w:val="26"/>
          </w:rPr>
          <w:t>Регламентом</w:t>
        </w:r>
      </w:hyperlink>
      <w:r w:rsidRPr="00DA2028">
        <w:rPr>
          <w:rFonts w:ascii="Times New Roman" w:hAnsi="Times New Roman" w:cs="Times New Roman"/>
          <w:sz w:val="26"/>
          <w:szCs w:val="26"/>
        </w:rPr>
        <w:t xml:space="preserve">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Заместитель председателя Муниципального Собрания осуществляет полномочия председателя Муниципального Собрания при невозможности исполнения им своих полномочий (временная нетрудоспособность, отпуск, командировка) в соответствии с распоряжением, принятым председателем Муниципального Собрания, а также в других случаях, установленных </w:t>
      </w:r>
      <w:hyperlink r:id="rId34" w:history="1">
        <w:r w:rsidRPr="00DA2028">
          <w:rPr>
            <w:rFonts w:ascii="Times New Roman" w:hAnsi="Times New Roman" w:cs="Times New Roman"/>
            <w:sz w:val="26"/>
            <w:szCs w:val="26"/>
          </w:rPr>
          <w:t>Регламентом</w:t>
        </w:r>
      </w:hyperlink>
      <w:r w:rsidRPr="00DA2028">
        <w:rPr>
          <w:rFonts w:ascii="Times New Roman" w:hAnsi="Times New Roman" w:cs="Times New Roman"/>
          <w:sz w:val="26"/>
          <w:szCs w:val="26"/>
        </w:rPr>
        <w:t xml:space="preserve"> Муниципального Собрания.</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28. Досрочное прекращение полномочий депутата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Полномочия депутата Муниципального Собрания прекращаются досрочно в случае:</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bookmarkStart w:id="8" w:name="Par310"/>
      <w:bookmarkEnd w:id="8"/>
      <w:r w:rsidRPr="00DA2028">
        <w:rPr>
          <w:rFonts w:ascii="Times New Roman" w:hAnsi="Times New Roman" w:cs="Times New Roman"/>
          <w:sz w:val="26"/>
          <w:szCs w:val="26"/>
        </w:rPr>
        <w:t>1) смерти;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bookmarkStart w:id="9" w:name="Par311"/>
      <w:bookmarkEnd w:id="9"/>
      <w:r w:rsidRPr="00DA2028">
        <w:rPr>
          <w:rFonts w:ascii="Times New Roman" w:hAnsi="Times New Roman" w:cs="Times New Roman"/>
          <w:sz w:val="26"/>
          <w:szCs w:val="26"/>
        </w:rPr>
        <w:t>2) отставки по собственному желанию;</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bookmarkStart w:id="10" w:name="Par312"/>
      <w:bookmarkEnd w:id="10"/>
      <w:r w:rsidRPr="00DA2028">
        <w:rPr>
          <w:rFonts w:ascii="Times New Roman" w:hAnsi="Times New Roman" w:cs="Times New Roman"/>
          <w:sz w:val="26"/>
          <w:szCs w:val="26"/>
        </w:rPr>
        <w:t>3) признания судом недееспособным или ограниченно дееспособным;</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bookmarkStart w:id="11" w:name="Par313"/>
      <w:bookmarkEnd w:id="11"/>
      <w:r w:rsidRPr="00DA2028">
        <w:rPr>
          <w:rFonts w:ascii="Times New Roman" w:hAnsi="Times New Roman" w:cs="Times New Roman"/>
          <w:sz w:val="26"/>
          <w:szCs w:val="26"/>
        </w:rPr>
        <w:t>4) признания судом безвестно отсутствующим или объявления умершим;</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bookmarkStart w:id="12" w:name="Par314"/>
      <w:bookmarkEnd w:id="12"/>
      <w:r w:rsidRPr="00DA2028">
        <w:rPr>
          <w:rFonts w:ascii="Times New Roman" w:hAnsi="Times New Roman" w:cs="Times New Roman"/>
          <w:sz w:val="26"/>
          <w:szCs w:val="26"/>
        </w:rPr>
        <w:t>5) вступления в отношении его в законную силу обвинительного приговора суда;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bookmarkStart w:id="13" w:name="Par315"/>
      <w:bookmarkEnd w:id="13"/>
      <w:r w:rsidRPr="00DA2028">
        <w:rPr>
          <w:rFonts w:ascii="Times New Roman" w:hAnsi="Times New Roman" w:cs="Times New Roman"/>
          <w:sz w:val="26"/>
          <w:szCs w:val="26"/>
        </w:rPr>
        <w:t>6) выезда за пределы Российской Федерации на постоянное место жительства;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bookmarkStart w:id="14" w:name="Par316"/>
      <w:bookmarkEnd w:id="14"/>
      <w:r w:rsidRPr="00DA2028">
        <w:rPr>
          <w:rFonts w:ascii="Times New Roman" w:hAnsi="Times New Roman" w:cs="Times New Roman"/>
          <w:sz w:val="26"/>
          <w:szCs w:val="26"/>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bookmarkStart w:id="15" w:name="Par317"/>
      <w:bookmarkEnd w:id="15"/>
      <w:r w:rsidRPr="00DA2028">
        <w:rPr>
          <w:rFonts w:ascii="Times New Roman" w:hAnsi="Times New Roman" w:cs="Times New Roman"/>
          <w:sz w:val="26"/>
          <w:szCs w:val="26"/>
        </w:rPr>
        <w:t>8) досрочного прекращения полномочий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bookmarkStart w:id="16" w:name="Par318"/>
      <w:bookmarkEnd w:id="16"/>
      <w:r w:rsidRPr="00DA2028">
        <w:rPr>
          <w:rFonts w:ascii="Times New Roman" w:hAnsi="Times New Roman" w:cs="Times New Roman"/>
          <w:sz w:val="26"/>
          <w:szCs w:val="26"/>
        </w:rPr>
        <w:t>9) призыва на военную службу или направления на заменяющую ее альтернативную гражданскую службу;</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bookmarkStart w:id="17" w:name="Par319"/>
      <w:bookmarkEnd w:id="17"/>
      <w:r w:rsidRPr="00DA2028">
        <w:rPr>
          <w:rFonts w:ascii="Times New Roman" w:hAnsi="Times New Roman" w:cs="Times New Roman"/>
          <w:sz w:val="26"/>
          <w:szCs w:val="26"/>
        </w:rPr>
        <w:t>10) приобретения статуса иностранного агента;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11) в иных случаях, установленных Федеральным </w:t>
      </w:r>
      <w:hyperlink r:id="rId35" w:history="1">
        <w:r w:rsidRPr="00DA2028">
          <w:rPr>
            <w:rFonts w:ascii="Times New Roman" w:hAnsi="Times New Roman" w:cs="Times New Roman"/>
            <w:sz w:val="26"/>
            <w:szCs w:val="26"/>
          </w:rPr>
          <w:t>законом</w:t>
        </w:r>
      </w:hyperlink>
      <w:r w:rsidRPr="00DA2028">
        <w:rPr>
          <w:rFonts w:ascii="Times New Roman" w:hAnsi="Times New Roman" w:cs="Times New Roman"/>
          <w:sz w:val="26"/>
          <w:szCs w:val="26"/>
        </w:rPr>
        <w:t xml:space="preserve">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2. </w:t>
      </w:r>
      <w:proofErr w:type="gramStart"/>
      <w:r w:rsidRPr="00DA2028">
        <w:rPr>
          <w:rFonts w:ascii="Times New Roman" w:hAnsi="Times New Roman" w:cs="Times New Roman"/>
          <w:sz w:val="26"/>
          <w:szCs w:val="26"/>
        </w:rPr>
        <w:t xml:space="preserve">Депутат Муниципального Собрания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36" w:history="1">
        <w:r w:rsidRPr="00DA2028">
          <w:rPr>
            <w:rFonts w:ascii="Times New Roman" w:hAnsi="Times New Roman" w:cs="Times New Roman"/>
            <w:sz w:val="26"/>
            <w:szCs w:val="26"/>
          </w:rPr>
          <w:t>законом</w:t>
        </w:r>
      </w:hyperlink>
      <w:r w:rsidRPr="00DA2028">
        <w:rPr>
          <w:rFonts w:ascii="Times New Roman" w:hAnsi="Times New Roman" w:cs="Times New Roman"/>
          <w:sz w:val="26"/>
          <w:szCs w:val="26"/>
        </w:rPr>
        <w:t xml:space="preserve">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w:t>
      </w:r>
      <w:proofErr w:type="gramEnd"/>
      <w:r w:rsidRPr="00DA2028">
        <w:rPr>
          <w:rFonts w:ascii="Times New Roman" w:hAnsi="Times New Roman" w:cs="Times New Roman"/>
          <w:sz w:val="26"/>
          <w:szCs w:val="26"/>
        </w:rPr>
        <w:t xml:space="preserve"> также неисполнение таких обязанностей признается следствием не зависящих от указанного лица обстоятельств в порядке, предусмотренном </w:t>
      </w:r>
      <w:hyperlink r:id="rId37" w:history="1">
        <w:r w:rsidRPr="00DA2028">
          <w:rPr>
            <w:rFonts w:ascii="Times New Roman" w:hAnsi="Times New Roman" w:cs="Times New Roman"/>
            <w:sz w:val="26"/>
            <w:szCs w:val="26"/>
          </w:rPr>
          <w:t>частями 3</w:t>
        </w:r>
      </w:hyperlink>
      <w:r w:rsidRPr="00DA2028">
        <w:rPr>
          <w:rFonts w:ascii="Times New Roman" w:hAnsi="Times New Roman" w:cs="Times New Roman"/>
          <w:sz w:val="26"/>
          <w:szCs w:val="26"/>
        </w:rPr>
        <w:t xml:space="preserve"> - </w:t>
      </w:r>
      <w:hyperlink r:id="rId38" w:history="1">
        <w:r w:rsidRPr="00DA2028">
          <w:rPr>
            <w:rFonts w:ascii="Times New Roman" w:hAnsi="Times New Roman" w:cs="Times New Roman"/>
            <w:sz w:val="26"/>
            <w:szCs w:val="26"/>
          </w:rPr>
          <w:t>6 статьи 13</w:t>
        </w:r>
      </w:hyperlink>
      <w:r w:rsidRPr="00DA2028">
        <w:rPr>
          <w:rFonts w:ascii="Times New Roman" w:hAnsi="Times New Roman" w:cs="Times New Roman"/>
          <w:sz w:val="26"/>
          <w:szCs w:val="26"/>
        </w:rPr>
        <w:t xml:space="preserve"> Федерального закона от 25 декабря 2008 г. № 273-ФЗ «О противодействии коррупции».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Полномочия депутата Муниципального Собрания прекращаются досрочно решением Муниципального Собрания в случае отсутствия депутата без уважительных причин на всех заседаниях Муниципального Собрания в течение шести месяцев подряд.</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lastRenderedPageBreak/>
        <w:t>4. Решение Муниципального Собрания о досрочном прекращении полномочий депутата Муниципального Собрания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Муниципального Собрания, - не позднее чем через три месяца со дня появления такого основания.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В случае обращения Губернатора области с заявлением о досрочном прекращении полномочий депутата Муниципального Собрания днем появления основания для досрочного прекращения полномочий является день поступления в Муниципальное Собрание данного заявления.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5. Полномочия депутата Муниципального Собрания считаются прекращенными: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1) по основанию, указанному в </w:t>
      </w:r>
      <w:hyperlink w:anchor="Par310" w:history="1">
        <w:r w:rsidRPr="00DA2028">
          <w:rPr>
            <w:rFonts w:ascii="Times New Roman" w:hAnsi="Times New Roman" w:cs="Times New Roman"/>
            <w:sz w:val="26"/>
            <w:szCs w:val="26"/>
          </w:rPr>
          <w:t>пункте 1 части 1</w:t>
        </w:r>
      </w:hyperlink>
      <w:r w:rsidRPr="00DA2028">
        <w:rPr>
          <w:rFonts w:ascii="Times New Roman" w:hAnsi="Times New Roman" w:cs="Times New Roman"/>
          <w:sz w:val="26"/>
          <w:szCs w:val="26"/>
        </w:rPr>
        <w:t xml:space="preserve"> настоящей статьи, - со дня смерти;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2) по основаниям, указанным в </w:t>
      </w:r>
      <w:hyperlink w:anchor="Par312" w:history="1">
        <w:r w:rsidRPr="00DA2028">
          <w:rPr>
            <w:rFonts w:ascii="Times New Roman" w:hAnsi="Times New Roman" w:cs="Times New Roman"/>
            <w:sz w:val="26"/>
            <w:szCs w:val="26"/>
          </w:rPr>
          <w:t>пунктах 3</w:t>
        </w:r>
      </w:hyperlink>
      <w:r w:rsidRPr="00DA2028">
        <w:rPr>
          <w:rFonts w:ascii="Times New Roman" w:hAnsi="Times New Roman" w:cs="Times New Roman"/>
          <w:sz w:val="26"/>
          <w:szCs w:val="26"/>
        </w:rPr>
        <w:t xml:space="preserve">, </w:t>
      </w:r>
      <w:hyperlink w:anchor="Par313" w:history="1">
        <w:r w:rsidRPr="00DA2028">
          <w:rPr>
            <w:rFonts w:ascii="Times New Roman" w:hAnsi="Times New Roman" w:cs="Times New Roman"/>
            <w:sz w:val="26"/>
            <w:szCs w:val="26"/>
          </w:rPr>
          <w:t>4</w:t>
        </w:r>
      </w:hyperlink>
      <w:r w:rsidRPr="00DA2028">
        <w:rPr>
          <w:rFonts w:ascii="Times New Roman" w:hAnsi="Times New Roman" w:cs="Times New Roman"/>
          <w:sz w:val="26"/>
          <w:szCs w:val="26"/>
        </w:rPr>
        <w:t xml:space="preserve">, </w:t>
      </w:r>
      <w:hyperlink w:anchor="Par314" w:history="1">
        <w:r w:rsidRPr="00DA2028">
          <w:rPr>
            <w:rFonts w:ascii="Times New Roman" w:hAnsi="Times New Roman" w:cs="Times New Roman"/>
            <w:sz w:val="26"/>
            <w:szCs w:val="26"/>
          </w:rPr>
          <w:t>5 части 1</w:t>
        </w:r>
      </w:hyperlink>
      <w:r w:rsidRPr="00DA2028">
        <w:rPr>
          <w:rFonts w:ascii="Times New Roman" w:hAnsi="Times New Roman" w:cs="Times New Roman"/>
          <w:sz w:val="26"/>
          <w:szCs w:val="26"/>
        </w:rPr>
        <w:t xml:space="preserve"> настоящей статьи, - со дня вступления в силу соответствующего решения или приговора суда либо со дня, указанного в этих решении или приговоре суда;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3) по основаниям, указанным в </w:t>
      </w:r>
      <w:hyperlink w:anchor="Par315" w:history="1">
        <w:r w:rsidRPr="00DA2028">
          <w:rPr>
            <w:rFonts w:ascii="Times New Roman" w:hAnsi="Times New Roman" w:cs="Times New Roman"/>
            <w:sz w:val="26"/>
            <w:szCs w:val="26"/>
          </w:rPr>
          <w:t>пункте 6</w:t>
        </w:r>
      </w:hyperlink>
      <w:r w:rsidRPr="00DA2028">
        <w:rPr>
          <w:rFonts w:ascii="Times New Roman" w:hAnsi="Times New Roman" w:cs="Times New Roman"/>
          <w:sz w:val="26"/>
          <w:szCs w:val="26"/>
        </w:rPr>
        <w:t xml:space="preserve">, </w:t>
      </w:r>
      <w:hyperlink w:anchor="Par316" w:history="1">
        <w:r w:rsidRPr="00DA2028">
          <w:rPr>
            <w:rFonts w:ascii="Times New Roman" w:hAnsi="Times New Roman" w:cs="Times New Roman"/>
            <w:sz w:val="26"/>
            <w:szCs w:val="26"/>
          </w:rPr>
          <w:t>7</w:t>
        </w:r>
      </w:hyperlink>
      <w:r w:rsidRPr="00DA2028">
        <w:rPr>
          <w:rFonts w:ascii="Times New Roman" w:hAnsi="Times New Roman" w:cs="Times New Roman"/>
          <w:sz w:val="26"/>
          <w:szCs w:val="26"/>
        </w:rPr>
        <w:t xml:space="preserve">, </w:t>
      </w:r>
      <w:hyperlink w:anchor="Par317" w:history="1">
        <w:r w:rsidRPr="00DA2028">
          <w:rPr>
            <w:rFonts w:ascii="Times New Roman" w:hAnsi="Times New Roman" w:cs="Times New Roman"/>
            <w:sz w:val="26"/>
            <w:szCs w:val="26"/>
          </w:rPr>
          <w:t>8</w:t>
        </w:r>
      </w:hyperlink>
      <w:r w:rsidRPr="00DA2028">
        <w:rPr>
          <w:rFonts w:ascii="Times New Roman" w:hAnsi="Times New Roman" w:cs="Times New Roman"/>
          <w:sz w:val="26"/>
          <w:szCs w:val="26"/>
        </w:rPr>
        <w:t xml:space="preserve">, </w:t>
      </w:r>
      <w:hyperlink w:anchor="Par318" w:history="1">
        <w:r w:rsidRPr="00DA2028">
          <w:rPr>
            <w:rFonts w:ascii="Times New Roman" w:hAnsi="Times New Roman" w:cs="Times New Roman"/>
            <w:sz w:val="26"/>
            <w:szCs w:val="26"/>
          </w:rPr>
          <w:t>9 части 1</w:t>
        </w:r>
      </w:hyperlink>
      <w:r w:rsidRPr="00DA2028">
        <w:rPr>
          <w:rFonts w:ascii="Times New Roman" w:hAnsi="Times New Roman" w:cs="Times New Roman"/>
          <w:sz w:val="26"/>
          <w:szCs w:val="26"/>
        </w:rPr>
        <w:t xml:space="preserve"> настоящей статьи, - со дня фактического наступления обстоятельств, с которыми действующим законодательством и настоящим Уставом связывается досрочное прекращение полномочий депутата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4) по основанию, указанному в </w:t>
      </w:r>
      <w:hyperlink w:anchor="Par311" w:history="1">
        <w:r w:rsidRPr="00DA2028">
          <w:rPr>
            <w:rFonts w:ascii="Times New Roman" w:hAnsi="Times New Roman" w:cs="Times New Roman"/>
            <w:sz w:val="26"/>
            <w:szCs w:val="26"/>
          </w:rPr>
          <w:t>пункте 2 части 1</w:t>
        </w:r>
      </w:hyperlink>
      <w:r w:rsidRPr="00DA2028">
        <w:rPr>
          <w:rFonts w:ascii="Times New Roman" w:hAnsi="Times New Roman" w:cs="Times New Roman"/>
          <w:sz w:val="26"/>
          <w:szCs w:val="26"/>
        </w:rPr>
        <w:t xml:space="preserve"> настоящей статьи, - со дня, определяемого решением Муниципального Собрания о досрочном прекращении полномочий депутата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proofErr w:type="gramStart"/>
      <w:r w:rsidRPr="00DA2028">
        <w:rPr>
          <w:rFonts w:ascii="Times New Roman" w:hAnsi="Times New Roman" w:cs="Times New Roman"/>
          <w:sz w:val="26"/>
          <w:szCs w:val="26"/>
        </w:rPr>
        <w:t xml:space="preserve">5) по основанию, указанному в </w:t>
      </w:r>
      <w:hyperlink w:anchor="Par319" w:history="1">
        <w:r w:rsidRPr="00DA2028">
          <w:rPr>
            <w:rFonts w:ascii="Times New Roman" w:hAnsi="Times New Roman" w:cs="Times New Roman"/>
            <w:sz w:val="26"/>
            <w:szCs w:val="26"/>
          </w:rPr>
          <w:t>пункте 10 части 1</w:t>
        </w:r>
      </w:hyperlink>
      <w:r w:rsidRPr="00DA2028">
        <w:rPr>
          <w:rFonts w:ascii="Times New Roman" w:hAnsi="Times New Roman" w:cs="Times New Roman"/>
          <w:sz w:val="26"/>
          <w:szCs w:val="26"/>
        </w:rPr>
        <w:t xml:space="preserve"> настоящей статьи, - со дня, следующего за днем размещения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сведений о лице в реестре иностранных агентов в соответствии с </w:t>
      </w:r>
      <w:hyperlink r:id="rId39" w:history="1">
        <w:r w:rsidRPr="00DA2028">
          <w:rPr>
            <w:rFonts w:ascii="Times New Roman" w:hAnsi="Times New Roman" w:cs="Times New Roman"/>
            <w:sz w:val="26"/>
            <w:szCs w:val="26"/>
          </w:rPr>
          <w:t>частью 4 статьи 5</w:t>
        </w:r>
      </w:hyperlink>
      <w:r w:rsidRPr="00DA2028">
        <w:rPr>
          <w:rFonts w:ascii="Times New Roman" w:hAnsi="Times New Roman" w:cs="Times New Roman"/>
          <w:sz w:val="26"/>
          <w:szCs w:val="26"/>
        </w:rPr>
        <w:t xml:space="preserve"> Федерального закона от 14 июля 2022 г. № 255-ФЗ «О контроле за деятельностью</w:t>
      </w:r>
      <w:proofErr w:type="gramEnd"/>
      <w:r w:rsidRPr="00DA2028">
        <w:rPr>
          <w:rFonts w:ascii="Times New Roman" w:hAnsi="Times New Roman" w:cs="Times New Roman"/>
          <w:sz w:val="26"/>
          <w:szCs w:val="26"/>
        </w:rPr>
        <w:t xml:space="preserve"> лиц, находящихся под иностранным влиянием».</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Заявление депутата о досрочном сложении полномочий подается в письменной форме в Муниципальное Собрание и рассматривается на ближайшем заседании Муниципального Собрания. Заявление не может быть отозвано после принятия Муниципальным Собранием решения об удовлетворении заявления депутата.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При отклонении Муниципальным Собранием заявления депутата о досрочном сложении полномочий депутат вправе сложить полномочия через две недели после рассмотрения заявления на заседании с письменным уведомлением об этом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6. В случае досрочного прекращения полномочий депутата проводятся дополнительные выборы в порядке, предусмотренном действующим законодательством.</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7. Решение о досрочном прекращении полномочий депутата подлежит официальному опубликованию.</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29. Глава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1. Глава округа наделяется настоящим Уставом собственными полномочиями по решению </w:t>
      </w:r>
      <w:proofErr w:type="gramStart"/>
      <w:r w:rsidRPr="00DA2028">
        <w:rPr>
          <w:rFonts w:ascii="Times New Roman" w:hAnsi="Times New Roman" w:cs="Times New Roman"/>
          <w:sz w:val="26"/>
          <w:szCs w:val="26"/>
        </w:rPr>
        <w:t>вопросов непосредственного обеспечения жизнедеятельности населения округа</w:t>
      </w:r>
      <w:proofErr w:type="gramEnd"/>
      <w:r w:rsidRPr="00DA2028">
        <w:rPr>
          <w:rFonts w:ascii="Times New Roman" w:hAnsi="Times New Roman" w:cs="Times New Roman"/>
          <w:sz w:val="26"/>
          <w:szCs w:val="26"/>
        </w:rPr>
        <w:t>.</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Глава округа избирается Муниципальным Собранием из числа кандидатов, представленных Губернатором области, большинством от установленной численности депутатов Муниципального Собрания, сроком на пять лет.</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3. Полномочия Главы округа, избранного Муниципальным Собранием, начинаются со дня его избрания Муниципальным Собранием и вступления в должность в торжественной обстановке и прекращаются в день проведения Муниципальным </w:t>
      </w:r>
      <w:r w:rsidRPr="00DA2028">
        <w:rPr>
          <w:rFonts w:ascii="Times New Roman" w:hAnsi="Times New Roman" w:cs="Times New Roman"/>
          <w:sz w:val="26"/>
          <w:szCs w:val="26"/>
        </w:rPr>
        <w:lastRenderedPageBreak/>
        <w:t>Собранием нового созыва заседания, на котором рассматривается вопрос об избрании Главы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В день вступления в должность избранный Глава издает постановление Главы округа о вступлении в должность.</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Гл</w:t>
      </w:r>
      <w:r w:rsidR="001B66E1">
        <w:rPr>
          <w:rFonts w:ascii="Times New Roman" w:hAnsi="Times New Roman" w:cs="Times New Roman"/>
          <w:sz w:val="26"/>
          <w:szCs w:val="26"/>
        </w:rPr>
        <w:t>ава</w:t>
      </w:r>
      <w:r w:rsidRPr="00DA2028">
        <w:rPr>
          <w:rFonts w:ascii="Times New Roman" w:hAnsi="Times New Roman" w:cs="Times New Roman"/>
          <w:sz w:val="26"/>
          <w:szCs w:val="26"/>
        </w:rPr>
        <w:t xml:space="preserve"> округа вступает в должность путем принесения им присяги населению Кадуйского муниципального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Присяга приносится Главой округа в день его избрания Муниципальным Собранием.</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Глава округа приносит присягу населению Кадуйского муниципального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proofErr w:type="gramStart"/>
      <w:r w:rsidRPr="00DA2028">
        <w:rPr>
          <w:rFonts w:ascii="Times New Roman" w:hAnsi="Times New Roman" w:cs="Times New Roman"/>
          <w:sz w:val="26"/>
          <w:szCs w:val="26"/>
        </w:rPr>
        <w:t xml:space="preserve">«Я, (Фамилия, имя, отчество), вступая в должность Главы Кадуйского муниципального округа, клянусь уважать и защищать права и свободы человека и гражданина, соблюдать </w:t>
      </w:r>
      <w:hyperlink r:id="rId40" w:history="1">
        <w:r w:rsidRPr="00DA2028">
          <w:rPr>
            <w:rFonts w:ascii="Times New Roman" w:hAnsi="Times New Roman" w:cs="Times New Roman"/>
            <w:sz w:val="26"/>
            <w:szCs w:val="26"/>
            <w:u w:val="single"/>
          </w:rPr>
          <w:t>Конституцию</w:t>
        </w:r>
      </w:hyperlink>
      <w:r w:rsidRPr="00DA2028">
        <w:rPr>
          <w:rFonts w:ascii="Times New Roman" w:hAnsi="Times New Roman" w:cs="Times New Roman"/>
          <w:sz w:val="26"/>
          <w:szCs w:val="26"/>
        </w:rPr>
        <w:t xml:space="preserve"> Российской Федерации, </w:t>
      </w:r>
      <w:hyperlink r:id="rId41" w:history="1">
        <w:r w:rsidRPr="00DA2028">
          <w:rPr>
            <w:rFonts w:ascii="Times New Roman" w:hAnsi="Times New Roman" w:cs="Times New Roman"/>
            <w:sz w:val="26"/>
            <w:szCs w:val="26"/>
            <w:u w:val="single"/>
          </w:rPr>
          <w:t>Устав</w:t>
        </w:r>
      </w:hyperlink>
      <w:r w:rsidRPr="00DA2028">
        <w:rPr>
          <w:rFonts w:ascii="Times New Roman" w:hAnsi="Times New Roman" w:cs="Times New Roman"/>
          <w:sz w:val="26"/>
          <w:szCs w:val="26"/>
        </w:rPr>
        <w:t xml:space="preserve"> области, Устав Кадуйского муниципального округа и муниципальные правовые акты Кадуйского муниципального округа, защищать интересы населения, добросовестно выполнять возложенные на меня обязанности Главы Кадуйского муниципального округа.».</w:t>
      </w:r>
      <w:proofErr w:type="gramEnd"/>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4. Глава округа возглавляет Администрацию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Глава округа осуществляет свои полномочия на постоянной основе.</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5. </w:t>
      </w:r>
      <w:proofErr w:type="gramStart"/>
      <w:r w:rsidRPr="00DA2028">
        <w:rPr>
          <w:rFonts w:ascii="Times New Roman" w:hAnsi="Times New Roman" w:cs="Times New Roman"/>
          <w:sz w:val="26"/>
          <w:szCs w:val="26"/>
        </w:rPr>
        <w:t>Глава округа, как глава Администрации округа, в пределах своих полномочий, установленных федеральными законами, законами области, настоящим Уставом и решениями Муниципального Собрания, издает постановления Администрации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области, а также распоряжения Администрации округа по вопросам организации работы Администрации округа.</w:t>
      </w:r>
      <w:proofErr w:type="gramEnd"/>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Глава округа в пределах своих полномочий, установленных настоящим Уставом и решениями Муниципального Собрания, издает постановления и распоряжения по вопросам, отнесенным к его компетенции настоящим Уставом в соответствии с Федеральным </w:t>
      </w:r>
      <w:hyperlink r:id="rId42" w:history="1">
        <w:r w:rsidRPr="00DA2028">
          <w:rPr>
            <w:rFonts w:ascii="Times New Roman" w:hAnsi="Times New Roman" w:cs="Times New Roman"/>
            <w:sz w:val="26"/>
            <w:szCs w:val="26"/>
          </w:rPr>
          <w:t>законом</w:t>
        </w:r>
      </w:hyperlink>
      <w:r w:rsidRPr="00DA2028">
        <w:rPr>
          <w:rFonts w:ascii="Times New Roman" w:hAnsi="Times New Roman" w:cs="Times New Roman"/>
          <w:sz w:val="26"/>
          <w:szCs w:val="26"/>
        </w:rPr>
        <w:t xml:space="preserve">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6. Постановления и распоряжения Администрации округа, изданные в пределах полномочий Главы округа, как главы Администрации округа, </w:t>
      </w:r>
      <w:proofErr w:type="gramStart"/>
      <w:r w:rsidRPr="00DA2028">
        <w:rPr>
          <w:rFonts w:ascii="Times New Roman" w:hAnsi="Times New Roman" w:cs="Times New Roman"/>
          <w:sz w:val="26"/>
          <w:szCs w:val="26"/>
        </w:rPr>
        <w:t>обязательны к исполнению</w:t>
      </w:r>
      <w:proofErr w:type="gramEnd"/>
      <w:r w:rsidRPr="00DA2028">
        <w:rPr>
          <w:rFonts w:ascii="Times New Roman" w:hAnsi="Times New Roman" w:cs="Times New Roman"/>
          <w:sz w:val="26"/>
          <w:szCs w:val="26"/>
        </w:rPr>
        <w:t xml:space="preserve"> на всей территории Кадуйского муниципального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7. </w:t>
      </w:r>
      <w:proofErr w:type="gramStart"/>
      <w:r w:rsidRPr="00DA2028">
        <w:rPr>
          <w:rFonts w:ascii="Times New Roman" w:hAnsi="Times New Roman" w:cs="Times New Roman"/>
          <w:sz w:val="26"/>
          <w:szCs w:val="26"/>
        </w:rPr>
        <w:t xml:space="preserve">Глава округа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w:t>
      </w:r>
      <w:hyperlink r:id="rId43" w:history="1">
        <w:r w:rsidRPr="00DA2028">
          <w:rPr>
            <w:rFonts w:ascii="Times New Roman" w:hAnsi="Times New Roman" w:cs="Times New Roman"/>
            <w:sz w:val="26"/>
            <w:szCs w:val="26"/>
          </w:rPr>
          <w:t>законом</w:t>
        </w:r>
      </w:hyperlink>
      <w:r w:rsidRPr="00DA2028">
        <w:rPr>
          <w:rFonts w:ascii="Times New Roman" w:hAnsi="Times New Roman" w:cs="Times New Roman"/>
          <w:sz w:val="26"/>
          <w:szCs w:val="26"/>
        </w:rPr>
        <w:t xml:space="preserve"> от 20 марта 2025 года № 33-ФЗ «Об общих принципах организации местного самоуправления</w:t>
      </w:r>
      <w:proofErr w:type="gramEnd"/>
      <w:r w:rsidRPr="00DA2028">
        <w:rPr>
          <w:rFonts w:ascii="Times New Roman" w:hAnsi="Times New Roman" w:cs="Times New Roman"/>
          <w:sz w:val="26"/>
          <w:szCs w:val="26"/>
        </w:rPr>
        <w:t xml:space="preserve"> в единой системе публичной власти», другими федеральными законами.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Глава округа не может одновременно исполнять полномочия депутата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Глава округа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w:t>
      </w:r>
      <w:hyperlink r:id="rId44" w:history="1">
        <w:r w:rsidRPr="00DA2028">
          <w:rPr>
            <w:rFonts w:ascii="Times New Roman" w:hAnsi="Times New Roman" w:cs="Times New Roman"/>
            <w:sz w:val="26"/>
            <w:szCs w:val="26"/>
          </w:rPr>
          <w:t>законом</w:t>
        </w:r>
      </w:hyperlink>
      <w:r w:rsidRPr="00DA2028">
        <w:rPr>
          <w:rFonts w:ascii="Times New Roman" w:hAnsi="Times New Roman" w:cs="Times New Roman"/>
          <w:sz w:val="26"/>
          <w:szCs w:val="26"/>
        </w:rPr>
        <w:t xml:space="preserve">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lastRenderedPageBreak/>
        <w:t xml:space="preserve">Глава округа должен соблюдать ограничения, запреты, исполнять обязанности, которые установлены для лиц, замещающих муниципальные должности, </w:t>
      </w:r>
      <w:hyperlink r:id="rId45" w:history="1">
        <w:r w:rsidRPr="00DA2028">
          <w:rPr>
            <w:rFonts w:ascii="Times New Roman" w:hAnsi="Times New Roman" w:cs="Times New Roman"/>
            <w:sz w:val="26"/>
            <w:szCs w:val="26"/>
          </w:rPr>
          <w:t>статьей 28</w:t>
        </w:r>
      </w:hyperlink>
      <w:r w:rsidRPr="00DA2028">
        <w:rPr>
          <w:rFonts w:ascii="Times New Roman" w:hAnsi="Times New Roman" w:cs="Times New Roman"/>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proofErr w:type="gramStart"/>
      <w:r w:rsidRPr="00DA2028">
        <w:rPr>
          <w:rFonts w:ascii="Times New Roman" w:hAnsi="Times New Roman" w:cs="Times New Roman"/>
          <w:sz w:val="26"/>
          <w:szCs w:val="26"/>
        </w:rPr>
        <w:t xml:space="preserve">Порядок принятия решения о применении к Главе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w:t>
      </w:r>
      <w:hyperlink r:id="rId46" w:history="1">
        <w:r w:rsidRPr="00DA2028">
          <w:rPr>
            <w:rFonts w:ascii="Times New Roman" w:hAnsi="Times New Roman" w:cs="Times New Roman"/>
            <w:sz w:val="26"/>
            <w:szCs w:val="26"/>
          </w:rPr>
          <w:t>части 4 статьи 29</w:t>
        </w:r>
      </w:hyperlink>
      <w:r w:rsidRPr="00DA2028">
        <w:rPr>
          <w:rFonts w:ascii="Times New Roman" w:hAnsi="Times New Roman" w:cs="Times New Roman"/>
          <w:sz w:val="26"/>
          <w:szCs w:val="26"/>
        </w:rPr>
        <w:t xml:space="preserve"> Федерального закона от 20 марта</w:t>
      </w:r>
      <w:proofErr w:type="gramEnd"/>
      <w:r w:rsidRPr="00DA2028">
        <w:rPr>
          <w:rFonts w:ascii="Times New Roman" w:hAnsi="Times New Roman" w:cs="Times New Roman"/>
          <w:sz w:val="26"/>
          <w:szCs w:val="26"/>
        </w:rPr>
        <w:t xml:space="preserve"> 2025 года № 33-ФЗ «Об общих принципах организации местного самоуправления в единой системе публичной власти», определяется решением Муниципального Собрания в соответствии с законом области.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8. </w:t>
      </w:r>
      <w:proofErr w:type="gramStart"/>
      <w:r w:rsidRPr="00DA2028">
        <w:rPr>
          <w:rFonts w:ascii="Times New Roman" w:hAnsi="Times New Roman" w:cs="Times New Roman"/>
          <w:sz w:val="26"/>
          <w:szCs w:val="26"/>
        </w:rPr>
        <w:t xml:space="preserve">Глава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47" w:history="1">
        <w:r w:rsidRPr="00DA2028">
          <w:rPr>
            <w:rFonts w:ascii="Times New Roman" w:hAnsi="Times New Roman" w:cs="Times New Roman"/>
            <w:sz w:val="26"/>
            <w:szCs w:val="26"/>
          </w:rPr>
          <w:t>законом</w:t>
        </w:r>
      </w:hyperlink>
      <w:r w:rsidRPr="00DA2028">
        <w:rPr>
          <w:rFonts w:ascii="Times New Roman" w:hAnsi="Times New Roman" w:cs="Times New Roman"/>
          <w:sz w:val="26"/>
          <w:szCs w:val="26"/>
        </w:rPr>
        <w:t xml:space="preserve">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w:t>
      </w:r>
      <w:proofErr w:type="gramEnd"/>
      <w:r w:rsidRPr="00DA2028">
        <w:rPr>
          <w:rFonts w:ascii="Times New Roman" w:hAnsi="Times New Roman" w:cs="Times New Roman"/>
          <w:sz w:val="26"/>
          <w:szCs w:val="26"/>
        </w:rPr>
        <w:t xml:space="preserve"> неисполнение таких обязанностей признается следствием не зависящих от него обстоятельств в порядке, предусмотренном </w:t>
      </w:r>
      <w:hyperlink r:id="rId48" w:history="1">
        <w:r w:rsidRPr="00DA2028">
          <w:rPr>
            <w:rFonts w:ascii="Times New Roman" w:hAnsi="Times New Roman" w:cs="Times New Roman"/>
            <w:sz w:val="26"/>
            <w:szCs w:val="26"/>
          </w:rPr>
          <w:t>частями 3</w:t>
        </w:r>
      </w:hyperlink>
      <w:r w:rsidRPr="00DA2028">
        <w:rPr>
          <w:rFonts w:ascii="Times New Roman" w:hAnsi="Times New Roman" w:cs="Times New Roman"/>
          <w:sz w:val="26"/>
          <w:szCs w:val="26"/>
        </w:rPr>
        <w:t xml:space="preserve"> - </w:t>
      </w:r>
      <w:hyperlink r:id="rId49" w:history="1">
        <w:r w:rsidRPr="00DA2028">
          <w:rPr>
            <w:rFonts w:ascii="Times New Roman" w:hAnsi="Times New Roman" w:cs="Times New Roman"/>
            <w:sz w:val="26"/>
            <w:szCs w:val="26"/>
          </w:rPr>
          <w:t>6 статьи 13</w:t>
        </w:r>
      </w:hyperlink>
      <w:r w:rsidRPr="00DA2028">
        <w:rPr>
          <w:rFonts w:ascii="Times New Roman" w:hAnsi="Times New Roman" w:cs="Times New Roman"/>
          <w:sz w:val="26"/>
          <w:szCs w:val="26"/>
        </w:rPr>
        <w:t xml:space="preserve"> Федерального закона от 25 декабря 2008 г. № 273-ФЗ «О противодействии коррупции».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9. Глава округа не вправе:</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заниматься предпринимательской деятельностью лично или через доверенных лиц;</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участвовать в управлении коммерческой или некоммерческой организацией, за исключением следующих случаев:</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proofErr w:type="gramStart"/>
      <w:r w:rsidRPr="00DA2028">
        <w:rPr>
          <w:rFonts w:ascii="Times New Roman" w:hAnsi="Times New Roman" w:cs="Times New Roman"/>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области в порядке, установленном законом области;</w:t>
      </w:r>
      <w:proofErr w:type="gramEnd"/>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в) представление на безвозмездной основе интересов округа в совете муниципальных образований области, иных объединениях муниципальных образований, а также в их органах управления;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г) представление на безвозмездной основе интересов округа в органах управления и ревизионной комиссии организации, учредителем (акционером, участником) которой является округ, в соответствии с муниципальными правовыми актами, определяющими порядок осуществления от имени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д) иные случаи, предусмотренные федеральными законами;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10. Глава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11. Глава округа в целях исключения конфликта интересов в органе местного самоуправления не может представлять интересы муниципальных служащих в выборном профсоюзном органе органа местного самоуправления в период осуществления им полномочий по указанной должности.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12. Глава округа подотчетен и подконтролен населению и Муниципальному Собранию.</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Глава округа представляет Муниципальному Собранию ежегодные отчеты о результатах своей деятельности, о результатах деятельности Администрации округа, в том числе о решении вопросов, поставленных Муниципальным Собранием.</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Глава округа представляет отчет населению путем его опубликования в печатном средстве массовой информации либо путем его размещения на официальном сайте органов местного самоуправления Кадуйского муниципального округа Вологодской области - сайте Кадуйского муниципального округа Вологодской области в информационно-телекоммуникационной сети «Интернет», либо путем обнародования, обеспечивающего возможность ознакомления с ним граждан.</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Глава округа представляет отчет Муниципальному Собранию путем выступления на заседании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Сроки представления отчета, его содержание, процедура рассмотрения отчета Муниципальным Собранием, порядок обнародования отчета определяются решением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13. Гар</w:t>
      </w:r>
      <w:r w:rsidR="001B66E1">
        <w:rPr>
          <w:rFonts w:ascii="Times New Roman" w:hAnsi="Times New Roman" w:cs="Times New Roman"/>
          <w:sz w:val="26"/>
          <w:szCs w:val="26"/>
        </w:rPr>
        <w:t>антии осуществления полномочий Г</w:t>
      </w:r>
      <w:r w:rsidRPr="00DA2028">
        <w:rPr>
          <w:rFonts w:ascii="Times New Roman" w:hAnsi="Times New Roman" w:cs="Times New Roman"/>
          <w:sz w:val="26"/>
          <w:szCs w:val="26"/>
        </w:rPr>
        <w:t>л</w:t>
      </w:r>
      <w:r w:rsidR="001B66E1">
        <w:rPr>
          <w:rFonts w:ascii="Times New Roman" w:hAnsi="Times New Roman" w:cs="Times New Roman"/>
          <w:sz w:val="26"/>
          <w:szCs w:val="26"/>
        </w:rPr>
        <w:t>авы</w:t>
      </w:r>
      <w:r w:rsidRPr="00DA2028">
        <w:rPr>
          <w:rFonts w:ascii="Times New Roman" w:hAnsi="Times New Roman" w:cs="Times New Roman"/>
          <w:sz w:val="26"/>
          <w:szCs w:val="26"/>
        </w:rPr>
        <w:t xml:space="preserve"> округа устанавливаются настоящим Уставом в соответствии с федеральными законами и законами области.</w:t>
      </w:r>
    </w:p>
    <w:p w:rsidR="00DA2028" w:rsidRPr="00DA2028" w:rsidRDefault="00DA2028" w:rsidP="00DA2028">
      <w:pPr>
        <w:autoSpaceDE w:val="0"/>
        <w:autoSpaceDN w:val="0"/>
        <w:adjustRightInd w:val="0"/>
        <w:spacing w:after="0" w:line="240" w:lineRule="auto"/>
        <w:jc w:val="both"/>
        <w:rPr>
          <w:rFonts w:ascii="Times New Roman" w:hAnsi="Times New Roman" w:cs="Times New Roman"/>
          <w:sz w:val="26"/>
          <w:szCs w:val="26"/>
        </w:rPr>
      </w:pPr>
      <w:r w:rsidRPr="00DA2028">
        <w:rPr>
          <w:rFonts w:ascii="Times New Roman" w:hAnsi="Times New Roman" w:cs="Times New Roman"/>
          <w:sz w:val="26"/>
          <w:szCs w:val="26"/>
        </w:rPr>
        <w:t xml:space="preserve">        Главе округа в соответствии с законом области от 26 декабря 2007 года № 1728-ОЗ «О некоторых гарантиях осуществления полномочий глав муниципальных образований Вологодской области» доплата к пенсии устанавливается в размере 55 процентов от размера заработной платы (оплаты труда) на момент прекращения полномочий Главы округа.</w:t>
      </w:r>
    </w:p>
    <w:p w:rsidR="00DA2028" w:rsidRPr="00DA2028" w:rsidRDefault="00DA2028" w:rsidP="00DA2028">
      <w:pPr>
        <w:autoSpaceDE w:val="0"/>
        <w:autoSpaceDN w:val="0"/>
        <w:adjustRightInd w:val="0"/>
        <w:spacing w:after="0" w:line="240" w:lineRule="auto"/>
        <w:jc w:val="both"/>
        <w:rPr>
          <w:rFonts w:ascii="Times New Roman" w:hAnsi="Times New Roman" w:cs="Times New Roman"/>
          <w:sz w:val="26"/>
          <w:szCs w:val="26"/>
        </w:rPr>
      </w:pPr>
      <w:r w:rsidRPr="00DA2028">
        <w:rPr>
          <w:rFonts w:ascii="Times New Roman" w:hAnsi="Times New Roman" w:cs="Times New Roman"/>
          <w:sz w:val="26"/>
          <w:szCs w:val="26"/>
        </w:rPr>
        <w:t xml:space="preserve">        Порядок обращения, назначения и выплаты доплаты к пенсии Главе округа определяется Муниципальным Собранием с учетом положений закона области от 26 декабря 2007 года № 1728-ОЗ «О некоторых гарантиях </w:t>
      </w:r>
      <w:proofErr w:type="gramStart"/>
      <w:r w:rsidRPr="00DA2028">
        <w:rPr>
          <w:rFonts w:ascii="Times New Roman" w:hAnsi="Times New Roman" w:cs="Times New Roman"/>
          <w:sz w:val="26"/>
          <w:szCs w:val="26"/>
        </w:rPr>
        <w:t>осуществления полномочий глав муниципальных образований Вологодской области</w:t>
      </w:r>
      <w:proofErr w:type="gramEnd"/>
      <w:r w:rsidRPr="00DA2028">
        <w:rPr>
          <w:rFonts w:ascii="Times New Roman" w:hAnsi="Times New Roman" w:cs="Times New Roman"/>
          <w:sz w:val="26"/>
          <w:szCs w:val="26"/>
        </w:rPr>
        <w:t>».</w:t>
      </w:r>
    </w:p>
    <w:p w:rsidR="00DA2028" w:rsidRPr="00DA2028" w:rsidRDefault="00DA2028" w:rsidP="00DA2028">
      <w:pPr>
        <w:autoSpaceDE w:val="0"/>
        <w:autoSpaceDN w:val="0"/>
        <w:adjustRightInd w:val="0"/>
        <w:spacing w:after="0" w:line="240" w:lineRule="auto"/>
        <w:jc w:val="both"/>
        <w:rPr>
          <w:rFonts w:ascii="Times New Roman" w:hAnsi="Times New Roman" w:cs="Times New Roman"/>
          <w:sz w:val="26"/>
          <w:szCs w:val="26"/>
        </w:rPr>
      </w:pPr>
      <w:r w:rsidRPr="00DA2028">
        <w:rPr>
          <w:rFonts w:ascii="Times New Roman" w:hAnsi="Times New Roman" w:cs="Times New Roman"/>
          <w:sz w:val="26"/>
          <w:szCs w:val="26"/>
        </w:rPr>
        <w:t xml:space="preserve">        Главе округа, </w:t>
      </w:r>
      <w:proofErr w:type="gramStart"/>
      <w:r w:rsidRPr="00DA2028">
        <w:rPr>
          <w:rFonts w:ascii="Times New Roman" w:hAnsi="Times New Roman" w:cs="Times New Roman"/>
          <w:sz w:val="26"/>
          <w:szCs w:val="26"/>
        </w:rPr>
        <w:t>осуществляющему</w:t>
      </w:r>
      <w:proofErr w:type="gramEnd"/>
      <w:r w:rsidRPr="00DA2028">
        <w:rPr>
          <w:rFonts w:ascii="Times New Roman" w:hAnsi="Times New Roman" w:cs="Times New Roman"/>
          <w:sz w:val="26"/>
          <w:szCs w:val="26"/>
        </w:rPr>
        <w:t xml:space="preserve"> полномочия на постоянной основе, в соответствии с законом области от 26 декабря 2007 года № 1728-ОЗ «О некоторых гарантиях осуществления полномочий глав муниципальных образований Вологодской области» предоставляется ежегодный дополнительный оплачиваемый отпуск продолжительностью 24 календарных дня. Порядок предоставления ежегодного </w:t>
      </w:r>
      <w:r w:rsidRPr="00DA2028">
        <w:rPr>
          <w:rFonts w:ascii="Times New Roman" w:hAnsi="Times New Roman" w:cs="Times New Roman"/>
          <w:sz w:val="26"/>
          <w:szCs w:val="26"/>
        </w:rPr>
        <w:lastRenderedPageBreak/>
        <w:t>дополнительного оплачиваемого отпуска Главе округа определяется решением Муниципального Собрания.</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30. Полномочия Главы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Глава Кадуйского муниципального округа как высшее должностное лицо округа обладает следующими полномочиями: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представляет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подписывает и обнародует в порядке, установленном настоящим Уставом, нормативные правовые акты, принятые Муниципальным Собранием;</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издает в пределах своих полномочий правовые акты;</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4) вправе требовать созыва внеочередного заседания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5) осуществляет полномочия в сфере </w:t>
      </w:r>
      <w:proofErr w:type="spellStart"/>
      <w:r w:rsidRPr="00DA2028">
        <w:rPr>
          <w:rFonts w:ascii="Times New Roman" w:hAnsi="Times New Roman" w:cs="Times New Roman"/>
          <w:sz w:val="26"/>
          <w:szCs w:val="26"/>
        </w:rPr>
        <w:t>муниципально</w:t>
      </w:r>
      <w:proofErr w:type="spellEnd"/>
      <w:r w:rsidRPr="00DA2028">
        <w:rPr>
          <w:rFonts w:ascii="Times New Roman" w:hAnsi="Times New Roman" w:cs="Times New Roman"/>
          <w:sz w:val="26"/>
          <w:szCs w:val="26"/>
        </w:rPr>
        <w:t xml:space="preserve">-частного партнерства в соответствии с Федеральным </w:t>
      </w:r>
      <w:hyperlink r:id="rId50" w:history="1">
        <w:r w:rsidRPr="00DA2028">
          <w:rPr>
            <w:rFonts w:ascii="Times New Roman" w:hAnsi="Times New Roman" w:cs="Times New Roman"/>
            <w:sz w:val="26"/>
            <w:szCs w:val="26"/>
          </w:rPr>
          <w:t>законом</w:t>
        </w:r>
      </w:hyperlink>
      <w:r w:rsidRPr="00DA2028">
        <w:rPr>
          <w:rFonts w:ascii="Times New Roman" w:hAnsi="Times New Roman" w:cs="Times New Roman"/>
          <w:sz w:val="26"/>
          <w:szCs w:val="26"/>
        </w:rPr>
        <w:t xml:space="preserve"> от 13 июля 2015 года № 224-ФЗ «О государственно-частном партнерстве, </w:t>
      </w:r>
      <w:proofErr w:type="spellStart"/>
      <w:r w:rsidRPr="00DA2028">
        <w:rPr>
          <w:rFonts w:ascii="Times New Roman" w:hAnsi="Times New Roman" w:cs="Times New Roman"/>
          <w:sz w:val="26"/>
          <w:szCs w:val="26"/>
        </w:rPr>
        <w:t>муниципально</w:t>
      </w:r>
      <w:proofErr w:type="spellEnd"/>
      <w:r w:rsidRPr="00DA2028">
        <w:rPr>
          <w:rFonts w:ascii="Times New Roman" w:hAnsi="Times New Roman" w:cs="Times New Roman"/>
          <w:sz w:val="26"/>
          <w:szCs w:val="26"/>
        </w:rPr>
        <w:t>-частном партнерстве в Российской Федерации и внесении изменений в отдельные законодательные акты Российской Федерации»;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6) принимает меры по обеспечению и защите законных интересов Кадуйского муниципального округа и его населения в судах, а также соответствующих органах государственной власти.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Глава округа как глава Администрации округа осуществляет следующие полномочия: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 организует выполнение нормативных правовых актов Муниципального Собрания в рамках своих полномочий;</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2) обладает правом внесения в Муниципальное Собрание проектов муниципальных правовых актов;</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3) обеспечивает осуществление органами местного самоуправления округа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4) представляет на утверждение Муниципального Собрания проект бюджета округа и отчет об его исполнении;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proofErr w:type="gramStart"/>
      <w:r w:rsidRPr="00DA2028">
        <w:rPr>
          <w:rFonts w:ascii="Times New Roman" w:hAnsi="Times New Roman" w:cs="Times New Roman"/>
          <w:sz w:val="26"/>
          <w:szCs w:val="26"/>
        </w:rPr>
        <w:t>5) представляет на рассмотрение Муниципального Собрания проекты нормативных актов Муниципального Собрания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Муниципального Собрания, предусматривающие расходы, финансовое обеспечение которых</w:t>
      </w:r>
      <w:proofErr w:type="gramEnd"/>
      <w:r w:rsidRPr="00DA2028">
        <w:rPr>
          <w:rFonts w:ascii="Times New Roman" w:hAnsi="Times New Roman" w:cs="Times New Roman"/>
          <w:sz w:val="26"/>
          <w:szCs w:val="26"/>
        </w:rPr>
        <w:t xml:space="preserve"> осуществляется за счет средств местного бюджета;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6) разрабатывает и представляет на утверждение Муниципального Собрания структуру Администра</w:t>
      </w:r>
      <w:r>
        <w:rPr>
          <w:rFonts w:ascii="Times New Roman" w:hAnsi="Times New Roman" w:cs="Times New Roman"/>
          <w:sz w:val="26"/>
          <w:szCs w:val="26"/>
        </w:rPr>
        <w:t>ции</w:t>
      </w:r>
      <w:r w:rsidRPr="00DA2028">
        <w:rPr>
          <w:rFonts w:ascii="Times New Roman" w:hAnsi="Times New Roman" w:cs="Times New Roman"/>
          <w:sz w:val="26"/>
          <w:szCs w:val="26"/>
        </w:rPr>
        <w:t xml:space="preserve"> округа, формирует в порядке, определенном настоящим Уставом, Администрацию округа, а также решает вопросы применения к муниципальным служащим и другим работникам Администрации округа мер поощрения и мер дисциплинарной ответственности;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7) утверждает положения о структурных подразделениях Администрации округа (за исключением положений об органах местной администрации, обладающих правами юридических лиц);</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lastRenderedPageBreak/>
        <w:t>8) назначает и освобождает от должности муниципальных служащих Администрации округа и других работников Администрации округа, рассматривает их отчеты и доклады;</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9) назначает и освобождает от должности руководителей муниципальных предприятий и учреждений округа, функции и полномочия учредителя которых осуществляет Администрация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10) ведет прием граждан, организует рассмотрение предложений, заявлений и жалоб граждан, принимает по ним решения;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11) представляет на утверждение Муниципальному Собранию стратегию социально-экономического развития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12) представляет интересы Администрации округа в судах, а также в органах государственной власти, от имени Администрации округа подписывает исковые заявления в суды, выдает доверенности;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13) организует исполнение бюджета округа, утвержденного решением Муниципального Собрания, распоряжается средствами бюджета округа в соответствии с бюджетным законодательством Российской Федерации;</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14) заключает договоры и соглашения с юридическими и физическими лицами, органами государственной власти и органами местного самоуправления других муниципальных образований;</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15) информирует население об экологической, санитарно-эпидемиологической обстановке, угрозах чрезвычайных ситуаций природного и техногенного характера;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16) принимает муниципальные правовые акты в сфере прохождения муниципальной службы в пределах полномочий, установленных Федеральным законом, законами области, настоящим Уставом и решениями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17) выполняет иные полномочия в соответствии с федеральным законодательством и законодательством области, настоящим Уставом, решениями Муниципального Собрания.</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 xml:space="preserve">3. Глава округа обжалует в установленном законом порядке правовые акты федеральных органов власти или органов государственной власти области, выходящие за пределы их компетенции и нарушающие </w:t>
      </w:r>
      <w:proofErr w:type="gramStart"/>
      <w:r w:rsidRPr="00DA2028">
        <w:rPr>
          <w:rFonts w:ascii="Times New Roman" w:hAnsi="Times New Roman" w:cs="Times New Roman"/>
          <w:sz w:val="26"/>
          <w:szCs w:val="26"/>
        </w:rPr>
        <w:t>права</w:t>
      </w:r>
      <w:proofErr w:type="gramEnd"/>
      <w:r w:rsidRPr="00DA2028">
        <w:rPr>
          <w:rFonts w:ascii="Times New Roman" w:hAnsi="Times New Roman" w:cs="Times New Roman"/>
          <w:sz w:val="26"/>
          <w:szCs w:val="26"/>
        </w:rPr>
        <w:t xml:space="preserve"> и законные интересы местного самоуправления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4. Глава округа несет ответственность за деятельность отраслевых (функциональных) и территориальных органов Администрации округа.</w:t>
      </w:r>
    </w:p>
    <w:p w:rsidR="00DA2028" w:rsidRPr="00DA2028" w:rsidRDefault="00DA2028" w:rsidP="00DA2028">
      <w:pPr>
        <w:autoSpaceDE w:val="0"/>
        <w:autoSpaceDN w:val="0"/>
        <w:adjustRightInd w:val="0"/>
        <w:spacing w:after="0" w:line="240" w:lineRule="auto"/>
        <w:ind w:firstLine="539"/>
        <w:jc w:val="both"/>
        <w:rPr>
          <w:rFonts w:ascii="Times New Roman" w:hAnsi="Times New Roman" w:cs="Times New Roman"/>
          <w:sz w:val="26"/>
          <w:szCs w:val="26"/>
        </w:rPr>
      </w:pPr>
      <w:r w:rsidRPr="00DA2028">
        <w:rPr>
          <w:rFonts w:ascii="Times New Roman" w:hAnsi="Times New Roman" w:cs="Times New Roman"/>
          <w:sz w:val="26"/>
          <w:szCs w:val="26"/>
        </w:rPr>
        <w:t>5. Глава округа осуществляет иные полномочия в соответствии с федеральным и областным законодательством, настоящим Уставом, решениями Муниципального Собрания.</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31. Досрочное прекращение полномочий Главы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1. Полномочия Главы округа прекращаются досрочно в случаях, предусмотренных </w:t>
      </w:r>
      <w:hyperlink r:id="rId51" w:history="1">
        <w:r w:rsidRPr="00DA2028">
          <w:rPr>
            <w:rFonts w:ascii="Times New Roman" w:hAnsi="Times New Roman" w:cs="Times New Roman"/>
            <w:sz w:val="26"/>
            <w:szCs w:val="26"/>
          </w:rPr>
          <w:t>частью 1 статьи 30</w:t>
        </w:r>
      </w:hyperlink>
      <w:r w:rsidRPr="00DA2028">
        <w:rPr>
          <w:rFonts w:ascii="Times New Roman" w:hAnsi="Times New Roman" w:cs="Times New Roman"/>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 а также в следующих случаях:</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утрата доверия Президента Российской Федерации;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 удаление в отставку;</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 отрешение от должности;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 установленная в судебном порядке стойкая неспособность по состоянию здоровья осуществлять полномочия Главы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5) преобразование Кадуйского муниципального округа, осуществляемое в соответствии с </w:t>
      </w:r>
      <w:hyperlink r:id="rId52" w:history="1">
        <w:r w:rsidRPr="00DA2028">
          <w:rPr>
            <w:rFonts w:ascii="Times New Roman" w:hAnsi="Times New Roman" w:cs="Times New Roman"/>
            <w:sz w:val="26"/>
            <w:szCs w:val="26"/>
          </w:rPr>
          <w:t>частями 6</w:t>
        </w:r>
      </w:hyperlink>
      <w:r w:rsidRPr="00DA2028">
        <w:rPr>
          <w:rFonts w:ascii="Times New Roman" w:hAnsi="Times New Roman" w:cs="Times New Roman"/>
          <w:sz w:val="26"/>
          <w:szCs w:val="26"/>
        </w:rPr>
        <w:t xml:space="preserve"> и </w:t>
      </w:r>
      <w:hyperlink r:id="rId53" w:history="1">
        <w:r w:rsidRPr="00DA2028">
          <w:rPr>
            <w:rFonts w:ascii="Times New Roman" w:hAnsi="Times New Roman" w:cs="Times New Roman"/>
            <w:sz w:val="26"/>
            <w:szCs w:val="26"/>
          </w:rPr>
          <w:t>7 статьи 12</w:t>
        </w:r>
      </w:hyperlink>
      <w:r w:rsidRPr="00DA2028">
        <w:rPr>
          <w:rFonts w:ascii="Times New Roman" w:hAnsi="Times New Roman" w:cs="Times New Roman"/>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lastRenderedPageBreak/>
        <w:t>6) увеличение численности избирателей округа более чем на 25 процентов;</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 Отставка Главы округа по собственному желанию осуществляется путем направления соответствующего заявления в письменной форме в Муниципальное Собрание.</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Заявление может быть подано без указания причин отставки. Муниципальное Собрание должно рассмотреть поданное Главой округа заявление об отставке в течение тридцати календарных дней со дня его подачи в Муниципальное Собрание.</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В случае непринятия Муниципальным Собранием в указанный срок решения по заявлению Главы округа или непринятия Муниципальным Собранием отставки Главы округа, Глава округа вправе сложить свои полномочия по истечении тридцати календарных дней со дня подачи заявления об отставке в Муниципальное Собрание, письменно уведомив об этом Муниципальное Собрание.</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3. Муниципальное Собрание в соответствии с Федеральным </w:t>
      </w:r>
      <w:hyperlink r:id="rId54" w:history="1">
        <w:r w:rsidRPr="00DA2028">
          <w:rPr>
            <w:rFonts w:ascii="Times New Roman" w:hAnsi="Times New Roman" w:cs="Times New Roman"/>
            <w:sz w:val="26"/>
            <w:szCs w:val="26"/>
          </w:rPr>
          <w:t>законом</w:t>
        </w:r>
      </w:hyperlink>
      <w:r w:rsidRPr="00DA2028">
        <w:rPr>
          <w:rFonts w:ascii="Times New Roman" w:hAnsi="Times New Roman" w:cs="Times New Roman"/>
          <w:sz w:val="26"/>
          <w:szCs w:val="26"/>
        </w:rPr>
        <w:t xml:space="preserve"> от 20 марта 2025 года № 33-ФЗ «Об общих принципах организации местного самоуправления в единой системе публичной власти» вправе удалить Главу округа в отставку по инициативе депутатов Муниципального Собрания или по инициативе Губернатора Вологодской области.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Основаниями для удаления Главы округа в отставку являются: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1) решения, действия (бездействие) Главы округа, повлекшие (повлекшее) за собой наступление последствий, предусмотренных </w:t>
      </w:r>
      <w:hyperlink r:id="rId55" w:history="1">
        <w:r w:rsidRPr="00DA2028">
          <w:rPr>
            <w:rFonts w:ascii="Times New Roman" w:hAnsi="Times New Roman" w:cs="Times New Roman"/>
            <w:sz w:val="26"/>
            <w:szCs w:val="26"/>
          </w:rPr>
          <w:t>пунктами 2</w:t>
        </w:r>
      </w:hyperlink>
      <w:r w:rsidRPr="00DA2028">
        <w:rPr>
          <w:rFonts w:ascii="Times New Roman" w:hAnsi="Times New Roman" w:cs="Times New Roman"/>
          <w:sz w:val="26"/>
          <w:szCs w:val="26"/>
        </w:rPr>
        <w:t xml:space="preserve"> и </w:t>
      </w:r>
      <w:hyperlink r:id="rId56" w:history="1">
        <w:r w:rsidRPr="00DA2028">
          <w:rPr>
            <w:rFonts w:ascii="Times New Roman" w:hAnsi="Times New Roman" w:cs="Times New Roman"/>
            <w:sz w:val="26"/>
            <w:szCs w:val="26"/>
          </w:rPr>
          <w:t>3 части 1 статьи 38</w:t>
        </w:r>
      </w:hyperlink>
      <w:r w:rsidRPr="00DA2028">
        <w:rPr>
          <w:rFonts w:ascii="Times New Roman" w:hAnsi="Times New Roman" w:cs="Times New Roman"/>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DA2028">
        <w:rPr>
          <w:rFonts w:ascii="Times New Roman" w:hAnsi="Times New Roman" w:cs="Times New Roman"/>
          <w:sz w:val="26"/>
          <w:szCs w:val="26"/>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(вопросов местного значения), осуществлению полномочий, предусмотренных Федеральным </w:t>
      </w:r>
      <w:hyperlink r:id="rId57" w:history="1">
        <w:r w:rsidRPr="00DA2028">
          <w:rPr>
            <w:rFonts w:ascii="Times New Roman" w:hAnsi="Times New Roman" w:cs="Times New Roman"/>
            <w:sz w:val="26"/>
            <w:szCs w:val="26"/>
          </w:rPr>
          <w:t>законом</w:t>
        </w:r>
      </w:hyperlink>
      <w:r w:rsidRPr="00DA2028">
        <w:rPr>
          <w:rFonts w:ascii="Times New Roman" w:hAnsi="Times New Roman" w:cs="Times New Roman"/>
          <w:sz w:val="26"/>
          <w:szCs w:val="26"/>
        </w:rPr>
        <w:t xml:space="preserve"> от 20 марта 2025 года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w:t>
      </w:r>
      <w:proofErr w:type="gramEnd"/>
      <w:r w:rsidRPr="00DA2028">
        <w:rPr>
          <w:rFonts w:ascii="Times New Roman" w:hAnsi="Times New Roman" w:cs="Times New Roman"/>
          <w:sz w:val="26"/>
          <w:szCs w:val="26"/>
        </w:rPr>
        <w:t xml:space="preserve"> местного самоуправления федеральными законами и законами Вологодской области;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 неудовлетворительная оценка деятельности Главы округа Муниципальным Собранием по результатам его ежегодного отчета перед Муниципальным Собранием, данная два раза подряд;</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58" w:history="1">
        <w:r w:rsidRPr="00DA2028">
          <w:rPr>
            <w:rFonts w:ascii="Times New Roman" w:hAnsi="Times New Roman" w:cs="Times New Roman"/>
            <w:sz w:val="26"/>
            <w:szCs w:val="26"/>
          </w:rPr>
          <w:t>частью 5 статьи 28</w:t>
        </w:r>
      </w:hyperlink>
      <w:r w:rsidRPr="00DA2028">
        <w:rPr>
          <w:rFonts w:ascii="Times New Roman" w:hAnsi="Times New Roman" w:cs="Times New Roman"/>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DA2028">
        <w:rPr>
          <w:rFonts w:ascii="Times New Roman" w:hAnsi="Times New Roman" w:cs="Times New Roman"/>
          <w:sz w:val="26"/>
          <w:szCs w:val="26"/>
        </w:rPr>
        <w:t>5) допущение Главой округа, Администрацией округа, иными органами и должностными лицами местного самоуправления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DA2028">
        <w:rPr>
          <w:rFonts w:ascii="Times New Roman" w:hAnsi="Times New Roman" w:cs="Times New Roman"/>
          <w:sz w:val="26"/>
          <w:szCs w:val="26"/>
        </w:rPr>
        <w:t xml:space="preserve"> и способствовало возникновению межнациональных (межэтнических) и межконфессиональных конфликтов;</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6) </w:t>
      </w:r>
      <w:proofErr w:type="gramStart"/>
      <w:r w:rsidRPr="00DA2028">
        <w:rPr>
          <w:rFonts w:ascii="Times New Roman" w:hAnsi="Times New Roman" w:cs="Times New Roman"/>
          <w:sz w:val="26"/>
          <w:szCs w:val="26"/>
        </w:rPr>
        <w:t>систематическое</w:t>
      </w:r>
      <w:proofErr w:type="gramEnd"/>
      <w:r w:rsidRPr="00DA2028">
        <w:rPr>
          <w:rFonts w:ascii="Times New Roman" w:hAnsi="Times New Roman" w:cs="Times New Roman"/>
          <w:sz w:val="26"/>
          <w:szCs w:val="26"/>
        </w:rPr>
        <w:t xml:space="preserve"> </w:t>
      </w:r>
      <w:proofErr w:type="spellStart"/>
      <w:r w:rsidRPr="00DA2028">
        <w:rPr>
          <w:rFonts w:ascii="Times New Roman" w:hAnsi="Times New Roman" w:cs="Times New Roman"/>
          <w:sz w:val="26"/>
          <w:szCs w:val="26"/>
        </w:rPr>
        <w:t>недостижение</w:t>
      </w:r>
      <w:proofErr w:type="spellEnd"/>
      <w:r w:rsidRPr="00DA2028">
        <w:rPr>
          <w:rFonts w:ascii="Times New Roman" w:hAnsi="Times New Roman" w:cs="Times New Roman"/>
          <w:sz w:val="26"/>
          <w:szCs w:val="26"/>
        </w:rPr>
        <w:t xml:space="preserve"> показателей эффективности деятельности органов местного самоуправления.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lastRenderedPageBreak/>
        <w:t xml:space="preserve">4. </w:t>
      </w:r>
      <w:proofErr w:type="gramStart"/>
      <w:r w:rsidRPr="00DA2028">
        <w:rPr>
          <w:rFonts w:ascii="Times New Roman" w:hAnsi="Times New Roman" w:cs="Times New Roman"/>
          <w:sz w:val="26"/>
          <w:szCs w:val="26"/>
        </w:rPr>
        <w:t>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Вологодской области в течение 10 дней назначает временно исполняющего полномочия Главы округа из числа лиц, которые на день назначения не имеют в соответствии с законодательством об основных гарантиях избирательных прав и права</w:t>
      </w:r>
      <w:proofErr w:type="gramEnd"/>
      <w:r w:rsidRPr="00DA2028">
        <w:rPr>
          <w:rFonts w:ascii="Times New Roman" w:hAnsi="Times New Roman" w:cs="Times New Roman"/>
          <w:sz w:val="26"/>
          <w:szCs w:val="26"/>
        </w:rPr>
        <w:t xml:space="preserve"> на участие в референдуме граждан Российской Федерации ограничений пассивного избирательного права.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В случае</w:t>
      </w:r>
      <w:proofErr w:type="gramStart"/>
      <w:r w:rsidRPr="00DA2028">
        <w:rPr>
          <w:rFonts w:ascii="Times New Roman" w:hAnsi="Times New Roman" w:cs="Times New Roman"/>
          <w:sz w:val="26"/>
          <w:szCs w:val="26"/>
        </w:rPr>
        <w:t>,</w:t>
      </w:r>
      <w:proofErr w:type="gramEnd"/>
      <w:r w:rsidRPr="00DA2028">
        <w:rPr>
          <w:rFonts w:ascii="Times New Roman" w:hAnsi="Times New Roman" w:cs="Times New Roman"/>
          <w:sz w:val="26"/>
          <w:szCs w:val="26"/>
        </w:rPr>
        <w:t xml:space="preserve">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округа, а в случае отсутствия первого заместителя Главы округа - должностное лицо Администрации округа, на основании распоряжения Главы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5. В случае досрочного прекращения полномочий Главы округа, одновременно прекращаются его полномочия как главы Администрации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6. Информация о досрочном прекращении полномочий Главы округа подлежит обязательному официальному опубликованию.</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32. Администрация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Администрация округа является постоянно действующим исполнительно-распорядительным органом, наделенным в соответствии с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области.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 Администрация округа обладает правами юридического лица.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 Администрацией округа на принципах единоначалия руководит Глава округа.</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33. Структура Администрации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Администрация округа формируется Главой округа в соответствии с настоящим Уставом.</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 В структуру Администрации округа входят Глава округа как глава Администрации округа, первый заместитель Главы округа, заместители Главы округа, муниципальные служащие. В структуру Администрации округа входят структурные подразделения, отраслевые (функциональные) и территориальные органы Администрации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Структура Администрации округа утверждается решением Муниципального Собрания по представлению Главы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 Должностные инструкции муниципальных служащих Администрации округа утверждаются Главой округа или заместителем Главы округа, уполномоченным исполнять обязанности представителя нанимателя (работодателя).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Структурные подразделения Администрации округа осуществляют свою деятельность на основании положений, утверждаемых муниципальными правовыми актами Администрации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В случае если структурные подразделения (отраслевые (функциональные) и территориальные органы) Администрации округа являются юридическими лицами, полномочия и порядок их деятельности определяются положениями об этих структурных подразделениях, утверждаемыми решениями Муниципального Собрания по представлению Главы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Руководители структурных подразделений (отраслевых (функциональных) и территориальных органов) Администрации округа несут ответственность за их </w:t>
      </w:r>
      <w:r w:rsidRPr="00DA2028">
        <w:rPr>
          <w:rFonts w:ascii="Times New Roman" w:hAnsi="Times New Roman" w:cs="Times New Roman"/>
          <w:sz w:val="26"/>
          <w:szCs w:val="26"/>
        </w:rPr>
        <w:lastRenderedPageBreak/>
        <w:t>деятельность в рамках утвержденных положений об этих структурных подразделениях, должностных инструкций руководителей.</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 Глава округа как глава Администрации округа может поручить осуществление отдельных функций в пределах своей компетенции первому заместителю Главы округа, заместителям Главы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5. Через средства массовой информации и иные формы информирования Администрация округа извещает жителей о постоянных и временных местах проведения собраний, местах и сроках проведения общегородских мероприятий, служебных адресах, телефонах и порядке работы органов и структурных подразделений Администрации округа и муниципальных предприятий, оказывающих коммунальные услуги.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6. В качестве совещательных органов при Администрации округа могут создаваться общественно-консультативные, научно-методические, экспертные и иные советы, комиссии, штабы, рабочие группы. Полномочия и порядок деятельности указанных советов, комиссий, штабов, рабочих групп определяются в соответствующих положениях, утверждаемых муниципальными правовыми актами Администрации округа.</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34. Полномочия Администрации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К компетенции Администрации Кадуйского муниципального округа относится: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управление и распоряжение собственностью округа в соответствии с решениями Муниципального Собрания;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 учет объектов муниципальной собственности в реестре муниципального имущества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 подготовка проекта бюджета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 исполнение бюджета округа и представление отчета о его исполнении;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5) осуществление в установленном порядке от имени округа муниципальных заимствований;</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6) управление муниципальным долгом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7) осуществление закупок товаров, работ, услуг для обеспечения муниципальных нужд;</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8) ведение реестра долговых обязательств и кредиторской задолженности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9) создание, реорганизация и ликвидация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10) ведение реестра расходных обязательств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11) осуществление организационного и материально-технического обеспечения подготовки и проведения муниципальных выборов, местного референдума;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12) организация выполнения стратегии социально-экономического развития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13) обеспечение подготовки и реализации основных направлений бюджетной и налоговой политики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14) организация сбора статистических показателей, характеризующих состояние экономики и социальной сферы округа, и предоставление указанных данных органам государственной власти в порядке, установленном Правительством Российской Федерации;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15) подготовка, утверждение и реализация муниципальных программ в области энергосбережения и повышения энергетической эффективности;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16) исполнение отдельных государственных полномочий, переданных органам местного самоуправления округа федеральными законами и законами области;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lastRenderedPageBreak/>
        <w:t>17)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в порядке, установленном решением Муниципального Собрания, если иное не предусмотрено федеральными законами;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18) организация в границах округа электро-, тепл</w:t>
      </w:r>
      <w:proofErr w:type="gramStart"/>
      <w:r w:rsidRPr="00DA2028">
        <w:rPr>
          <w:rFonts w:ascii="Times New Roman" w:hAnsi="Times New Roman" w:cs="Times New Roman"/>
          <w:sz w:val="26"/>
          <w:szCs w:val="26"/>
        </w:rPr>
        <w:t>о-</w:t>
      </w:r>
      <w:proofErr w:type="gramEnd"/>
      <w:r w:rsidRPr="00DA2028">
        <w:rPr>
          <w:rFonts w:ascii="Times New Roman" w:hAnsi="Times New Roman" w:cs="Times New Roman"/>
          <w:sz w:val="26"/>
          <w:szCs w:val="26"/>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DA2028">
        <w:rPr>
          <w:rFonts w:ascii="Times New Roman" w:hAnsi="Times New Roman" w:cs="Times New Roman"/>
          <w:sz w:val="26"/>
          <w:szCs w:val="26"/>
        </w:rPr>
        <w:t>19) осуществление дорожной деятельности в отношении автомобильных дорог местного значения в границах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округа, организация дорожного движения, а также осуществление иных полномочий в области использования автомобильных дорог и осуществления</w:t>
      </w:r>
      <w:proofErr w:type="gramEnd"/>
      <w:r w:rsidRPr="00DA2028">
        <w:rPr>
          <w:rFonts w:ascii="Times New Roman" w:hAnsi="Times New Roman" w:cs="Times New Roman"/>
          <w:sz w:val="26"/>
          <w:szCs w:val="26"/>
        </w:rPr>
        <w:t xml:space="preserve"> дорожной деятельности в соответствии с законодательством Российской Федерации;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20) создание условий для предоставления транспортных услуг населению и организация транспортного обслуживания населения в границах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21) обеспечение проживающих в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22) участие в профилактике терроризма и экстремизма, а также в минимизации и (или) ликвидации последствий проявлений терроризма и экстремизма в границах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23) подготовка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24) участие в предупреждении и ликвидации последствий чрезвычайных ситуаций в границах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25) предоставление помещения для работы на обслуживаемом административном участке округа сотруднику, замещающему должность участкового уполномоченного полиции;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26) обеспечение первичных мер пожарной безопасности в границах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27) организация мероприятий по охране окружающей среды в границах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DA2028">
        <w:rPr>
          <w:rFonts w:ascii="Times New Roman" w:hAnsi="Times New Roman" w:cs="Times New Roman"/>
          <w:sz w:val="26"/>
          <w:szCs w:val="26"/>
        </w:rPr>
        <w:t>28)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DA2028">
        <w:rPr>
          <w:rFonts w:ascii="Times New Roman" w:hAnsi="Times New Roman" w:cs="Times New Roman"/>
          <w:sz w:val="26"/>
          <w:szCs w:val="26"/>
        </w:rPr>
        <w:t xml:space="preserve"> </w:t>
      </w:r>
      <w:proofErr w:type="gramStart"/>
      <w:r w:rsidRPr="00DA2028">
        <w:rPr>
          <w:rFonts w:ascii="Times New Roman" w:hAnsi="Times New Roman" w:cs="Times New Roman"/>
          <w:sz w:val="26"/>
          <w:szCs w:val="26"/>
        </w:rPr>
        <w:t xml:space="preserve">субъекта Российской Федерации), организация предоставления дополнительного образования взрослых по дополнительным </w:t>
      </w:r>
      <w:r w:rsidRPr="00DA2028">
        <w:rPr>
          <w:rFonts w:ascii="Times New Roman" w:hAnsi="Times New Roman" w:cs="Times New Roman"/>
          <w:sz w:val="26"/>
          <w:szCs w:val="26"/>
        </w:rPr>
        <w:lastRenderedPageBreak/>
        <w:t>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29) создание условий для оказания медицинской помощи населению на территории округа в соответствии с территориальной программой государственных гарантий бесплатного оказания гражданам медицинской помощи;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30) создание условий для обеспечения жителей округа услугами связи, общественного питания, торговли и бытового обслуживания;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31) организация библиотечного обслуживания населения, комплектование и обеспечение сохранности библиотечных фондов библиотек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32) создание условий для организации досуга и обеспечения жителей округа услугами организаций культуры;</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округе;</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34) создание условий и реализация мероприятий по сохранению, использованию и популяризации объектов культурного наследия (памятников истории и культуры), находящихся в собственности округа, охране объектов культурного наследия (памятников истории и культуры) местного (муниципального) значения, расположенных на территории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35) обеспечение условий для развития на территории округа физической культуры, школьного спорта и массового спорта, организация проведение официальных физкультурно-оздоровительных и спортивных мероприятий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36) создание условий для массового отдыха жителей округа и организация обустройства мест массового отдыха населения;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37) обеспечение формирования и содержания муниципального архива;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38) обеспечение организации ритуальных услуг и содержания мест захоронения;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39)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40) организация благоустройства территории округа в соответствии с утвержденными правилами благоустройства территории округа, осуществление муниципального контроля в сфере благоустройства,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41) осуществление резервирования земель и изъятие земельных участков в границах округа для муниципальных нужд по решению Муниципального Собрания;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42) осуществление муниципального земельного контроля в границах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43) осуществление в случаях, предусмотренных Градостроительным </w:t>
      </w:r>
      <w:hyperlink r:id="rId59" w:history="1">
        <w:r w:rsidRPr="00DA2028">
          <w:rPr>
            <w:rFonts w:ascii="Times New Roman" w:hAnsi="Times New Roman" w:cs="Times New Roman"/>
            <w:sz w:val="26"/>
            <w:szCs w:val="26"/>
          </w:rPr>
          <w:t>кодексом</w:t>
        </w:r>
      </w:hyperlink>
      <w:r w:rsidRPr="00DA2028">
        <w:rPr>
          <w:rFonts w:ascii="Times New Roman" w:hAnsi="Times New Roman" w:cs="Times New Roman"/>
          <w:sz w:val="26"/>
          <w:szCs w:val="26"/>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округа, изменение, аннулирование таких наименований, размещение информации в государственном адресном реестре;</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DA2028">
        <w:rPr>
          <w:rFonts w:ascii="Times New Roman" w:hAnsi="Times New Roman" w:cs="Times New Roman"/>
          <w:sz w:val="26"/>
          <w:szCs w:val="26"/>
        </w:rPr>
        <w:lastRenderedPageBreak/>
        <w:t>45) организация и осуществление мероприятий по территориальной обороне и гражданской обороне, защите населения и территории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обеспечение создания и содержания в целях гражданской обороны запасов материально-технических, продовольственных, медицинских и иных средств;</w:t>
      </w:r>
      <w:proofErr w:type="gramEnd"/>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46) создание, обеспечение содержания и организация деятельности аварийно-спасательных служб и (или) аварийно-спасательных формирований на территории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47) обеспечение осуществления муниципального контроля в области охраны и использования особо охраняемых природных территорий местного значения;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48) организация и осуществление мероприятий по мобилизационной подготовке муниципальных предприятий и учреждений, находящихся на территории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49) осуществление мероприятий по обеспечению безопасности людей на водных объектах, охране их жизни и здоровья;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50)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DA2028">
        <w:rPr>
          <w:rFonts w:ascii="Times New Roman" w:hAnsi="Times New Roman" w:cs="Times New Roman"/>
          <w:sz w:val="26"/>
          <w:szCs w:val="26"/>
        </w:rPr>
        <w:t>волонтерству</w:t>
      </w:r>
      <w:proofErr w:type="spellEnd"/>
      <w:r w:rsidRPr="00DA2028">
        <w:rPr>
          <w:rFonts w:ascii="Times New Roman" w:hAnsi="Times New Roman" w:cs="Times New Roman"/>
          <w:sz w:val="26"/>
          <w:szCs w:val="26"/>
        </w:rPr>
        <w:t>);</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51)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округе;</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52) осуществление в пределах, установленных водным законодательством Российской Федерации, полномочий собственника водных объектов, предоставление информации населению об ограничениях использования таких водных объектов, а также обеспечение свободного доступа граждан к водным объектам общего пользования и их береговым полосам;</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53) поддержка граждан и их объединений, участвующих в охране общественного порядка, создание условий для деятельности народных дружин;</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54) осуществление муниципального лесного контроля;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55) обеспечение выполнения работ, необходимых для создания искусственных земельных участков для нужд округа в соответствии с федеральным законом;</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56) осуществление мер по противодействию коррупции в границах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57) организация в соответствии с Федеральным законом выполнения комплексных кадастровых работ и утверждение карты-плана территории;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58)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округа официальной информации;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59) принятие решений и проведение на территории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60) осуществление учета личных подсобных хозяйств, которые ведут граждане в соответствии с Федеральным </w:t>
      </w:r>
      <w:hyperlink r:id="rId60" w:history="1">
        <w:r w:rsidRPr="00DA2028">
          <w:rPr>
            <w:rFonts w:ascii="Times New Roman" w:hAnsi="Times New Roman" w:cs="Times New Roman"/>
            <w:sz w:val="26"/>
            <w:szCs w:val="26"/>
          </w:rPr>
          <w:t>законом</w:t>
        </w:r>
      </w:hyperlink>
      <w:r w:rsidRPr="00DA2028">
        <w:rPr>
          <w:rFonts w:ascii="Times New Roman" w:hAnsi="Times New Roman" w:cs="Times New Roman"/>
          <w:sz w:val="26"/>
          <w:szCs w:val="26"/>
        </w:rPr>
        <w:t xml:space="preserve"> от 7 июля 2003 года № 112-ФЗ «О личном подсобном хозяйстве», в </w:t>
      </w:r>
      <w:proofErr w:type="spellStart"/>
      <w:r w:rsidRPr="00DA2028">
        <w:rPr>
          <w:rFonts w:ascii="Times New Roman" w:hAnsi="Times New Roman" w:cs="Times New Roman"/>
          <w:sz w:val="26"/>
          <w:szCs w:val="26"/>
        </w:rPr>
        <w:t>похозяйственных</w:t>
      </w:r>
      <w:proofErr w:type="spellEnd"/>
      <w:r w:rsidRPr="00DA2028">
        <w:rPr>
          <w:rFonts w:ascii="Times New Roman" w:hAnsi="Times New Roman" w:cs="Times New Roman"/>
          <w:sz w:val="26"/>
          <w:szCs w:val="26"/>
        </w:rPr>
        <w:t xml:space="preserve"> книгах;</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lastRenderedPageBreak/>
        <w:t>61) осуществление иных полномочий, отнесенных к компетенции органов местного самоуправления федеральными законами, законами области, а также настоящим Уставом и принятыми в соответствии с ними решениями Муниципального Собрания.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 Порядок работы Администрации округа утверждается Главой округа.</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35. Контрольно-счетная комиссия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Контрольно-счетная комиссия округа является постоянно действующим органом внешнего муниципального финансового контроля и образуется Муниципальным Собранием.</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 Контрольно-счетная комиссия округа подотчетна Муниципальному Собранию.</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3. </w:t>
      </w:r>
      <w:proofErr w:type="gramStart"/>
      <w:r w:rsidRPr="00DA2028">
        <w:rPr>
          <w:rFonts w:ascii="Times New Roman" w:hAnsi="Times New Roman" w:cs="Times New Roman"/>
          <w:sz w:val="26"/>
          <w:szCs w:val="26"/>
        </w:rPr>
        <w:t>Структура, полномочия, состав, штатная численность и порядок деятельности контрольно-счетной комиссии округа устанавливаются решением Муниципального Собрания в соответствии с Федеральным законом от 20.03.2025 № 33-ФЗ «Об общих принципах организации местного самоуправления в единой системе публичной власти», Бюджетным кодексом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w:t>
      </w:r>
      <w:proofErr w:type="gramEnd"/>
      <w:r w:rsidRPr="00DA2028">
        <w:rPr>
          <w:rFonts w:ascii="Times New Roman" w:hAnsi="Times New Roman" w:cs="Times New Roman"/>
          <w:sz w:val="26"/>
          <w:szCs w:val="26"/>
        </w:rPr>
        <w:t xml:space="preserve"> федеральными законами и иными нормативными правовыми актами Российской Федерации, Уставом Вологодской области, законами области.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 Контрольно-счетная комиссия округа обладает правами юридического лица.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5. Контрольно-счетная комиссия округа осуществляет следующие основные полномочия: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DA2028">
        <w:rPr>
          <w:rFonts w:ascii="Times New Roman" w:hAnsi="Times New Roman" w:cs="Times New Roman"/>
          <w:sz w:val="26"/>
          <w:szCs w:val="26"/>
        </w:rPr>
        <w:t>дств в сл</w:t>
      </w:r>
      <w:proofErr w:type="gramEnd"/>
      <w:r w:rsidRPr="00DA2028">
        <w:rPr>
          <w:rFonts w:ascii="Times New Roman" w:hAnsi="Times New Roman" w:cs="Times New Roman"/>
          <w:sz w:val="26"/>
          <w:szCs w:val="26"/>
        </w:rPr>
        <w:t>учаях, предусмотренных законодательством Российской Федерации;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 экспертиза проектов местного бюджета, проверка и анализ обоснованности его показателей;</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 внешняя проверка годового отчета об исполнении местного бюджета;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DA2028">
        <w:rPr>
          <w:rFonts w:ascii="Times New Roman" w:hAnsi="Times New Roman" w:cs="Times New Roman"/>
          <w:sz w:val="26"/>
          <w:szCs w:val="26"/>
        </w:rPr>
        <w:t>контроль за</w:t>
      </w:r>
      <w:proofErr w:type="gramEnd"/>
      <w:r w:rsidRPr="00DA2028">
        <w:rPr>
          <w:rFonts w:ascii="Times New Roman" w:hAnsi="Times New Roman" w:cs="Times New Roman"/>
          <w:sz w:val="26"/>
          <w:szCs w:val="26"/>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DA2028">
        <w:rPr>
          <w:rFonts w:ascii="Times New Roman" w:hAnsi="Times New Roman" w:cs="Times New Roman"/>
          <w:sz w:val="26"/>
          <w:szCs w:val="26"/>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7) экспертиза проектов муниципальных правовых актов в части, касающейся расходных обязательств округа, экспертиза проектов муниципальных правовых актов, приводящих к изменению доходов местного бюджета, а также муниципальных программ (их проектов);</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8) анализ и мониторинг бюджетного процесса в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lastRenderedPageBreak/>
        <w:t xml:space="preserve">9) проведение оперативного анализа исполнения и </w:t>
      </w:r>
      <w:proofErr w:type="gramStart"/>
      <w:r w:rsidRPr="00DA2028">
        <w:rPr>
          <w:rFonts w:ascii="Times New Roman" w:hAnsi="Times New Roman" w:cs="Times New Roman"/>
          <w:sz w:val="26"/>
          <w:szCs w:val="26"/>
        </w:rPr>
        <w:t>контроля за</w:t>
      </w:r>
      <w:proofErr w:type="gramEnd"/>
      <w:r w:rsidRPr="00DA2028">
        <w:rPr>
          <w:rFonts w:ascii="Times New Roman" w:hAnsi="Times New Roman" w:cs="Times New Roman"/>
          <w:sz w:val="26"/>
          <w:szCs w:val="26"/>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Муниципальное Собрание и Главе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10) осуществление </w:t>
      </w:r>
      <w:proofErr w:type="gramStart"/>
      <w:r w:rsidRPr="00DA2028">
        <w:rPr>
          <w:rFonts w:ascii="Times New Roman" w:hAnsi="Times New Roman" w:cs="Times New Roman"/>
          <w:sz w:val="26"/>
          <w:szCs w:val="26"/>
        </w:rPr>
        <w:t>контроля за</w:t>
      </w:r>
      <w:proofErr w:type="gramEnd"/>
      <w:r w:rsidRPr="00DA2028">
        <w:rPr>
          <w:rFonts w:ascii="Times New Roman" w:hAnsi="Times New Roman" w:cs="Times New Roman"/>
          <w:sz w:val="26"/>
          <w:szCs w:val="26"/>
        </w:rPr>
        <w:t xml:space="preserve"> состоянием муниципального внутреннего и внешнего долга;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11) оценка реализуемости, рисков и результатов достижения целей социально-экономического развития округа, предусмотренных документами стратегического планирования округа, в пределах компетенции контрольно-счетной комиссии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12) участие в пределах полномочий в мероприятиях, направленных на противодействие коррупции;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13) иные полномочия в сфере внешнего муниципального финансового контроля, установленные федеральными законами, законами области, настоящим Уставом и нормативными правовыми актами Муниципального Собрания.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6. Контрольно-счетная комиссия округа ежегодно подготавливает отчет о своей деятельности, который направляется на рассмотрение в Муниципальное Собрание. Указанный отчет опубликовывается в средствах массовой информации или размещается в информационно-телекоммуникационной сети «Интернет» только после его рассмотрения Муниципальным Собранием.</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36. Дистанционное взаимодействие органов, входящих в единую систему публичной власти в Вологодской области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Дистанционное взаимодействие органов, входящих в единую систему публичной власти в Вологодской области, осуществляется в порядке, предусмотренном нормативными правовыми актами области, Уставом округа и иными муниципальными правовыми актами.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 Органы, входящие в единую систему публичной власти в Вологодской области, принимают дистанционное участие в заседаниях Муниципального Собрания по вопросам, входящим в сферу их компетенции.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Дистанционное участие в заседаниях Муниципального Собрания осуществляется в режиме видеоконференцсвязи.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Порядок дистанционного участия в заседа</w:t>
      </w:r>
      <w:r w:rsidR="001B66E1">
        <w:rPr>
          <w:rFonts w:ascii="Times New Roman" w:hAnsi="Times New Roman" w:cs="Times New Roman"/>
          <w:sz w:val="26"/>
          <w:szCs w:val="26"/>
        </w:rPr>
        <w:t>ниях Муниципального Собрания</w:t>
      </w:r>
      <w:r w:rsidRPr="00DA2028">
        <w:rPr>
          <w:rFonts w:ascii="Times New Roman" w:hAnsi="Times New Roman" w:cs="Times New Roman"/>
          <w:sz w:val="26"/>
          <w:szCs w:val="26"/>
        </w:rPr>
        <w:t xml:space="preserve"> определяется решением Муниципального Собрания.</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37. Муниципальная служба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2. </w:t>
      </w:r>
      <w:proofErr w:type="gramStart"/>
      <w:r w:rsidRPr="00DA2028">
        <w:rPr>
          <w:rFonts w:ascii="Times New Roman" w:hAnsi="Times New Roman" w:cs="Times New Roman"/>
          <w:sz w:val="26"/>
          <w:szCs w:val="26"/>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осуществляются Федеральным </w:t>
      </w:r>
      <w:hyperlink r:id="rId61" w:history="1">
        <w:r w:rsidRPr="00DA2028">
          <w:rPr>
            <w:rFonts w:ascii="Times New Roman" w:hAnsi="Times New Roman" w:cs="Times New Roman"/>
            <w:sz w:val="26"/>
            <w:szCs w:val="26"/>
          </w:rPr>
          <w:t>законом</w:t>
        </w:r>
      </w:hyperlink>
      <w:r w:rsidRPr="00DA2028">
        <w:rPr>
          <w:rFonts w:ascii="Times New Roman" w:hAnsi="Times New Roman" w:cs="Times New Roman"/>
          <w:sz w:val="26"/>
          <w:szCs w:val="26"/>
        </w:rPr>
        <w:t xml:space="preserve"> от 2 марта 2007 года № 25-ФЗ «О муниципальной службе в Российской Федерации», а также принимаемыми в соответствии с ним законами области, настоящим Уставом и иными муниципальными правовыми актами органов местного самоуправления округа.</w:t>
      </w:r>
      <w:proofErr w:type="gramEnd"/>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jc w:val="center"/>
        <w:outlineLvl w:val="0"/>
        <w:rPr>
          <w:rFonts w:ascii="Times New Roman" w:hAnsi="Times New Roman" w:cs="Times New Roman"/>
          <w:b/>
          <w:bCs/>
          <w:sz w:val="26"/>
          <w:szCs w:val="26"/>
        </w:rPr>
      </w:pPr>
      <w:r w:rsidRPr="00DA2028">
        <w:rPr>
          <w:rFonts w:ascii="Times New Roman" w:hAnsi="Times New Roman" w:cs="Times New Roman"/>
          <w:b/>
          <w:bCs/>
          <w:sz w:val="26"/>
          <w:szCs w:val="26"/>
        </w:rPr>
        <w:t>Глава 5. МУНИЦИПАЛЬНЫЕ ПРАВОВЫЕ АКТЫ</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38. Муниципальные правовые акты</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lastRenderedPageBreak/>
        <w:t>1. По вопросам непосредственного обеспечения жизнедеятельности население Кадуйского муниципального округа непосредственно, а также органы местного самоуправления и должностные лица местного самоуправления округа принимают муниципальные правовые акты.</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 В систему муниципальных правовых актов входят:</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Устав Кадуйского муниципального округа, правовые акты, принятые на местном референдуме, сходе граждан;</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 нормативные и иные правовые акты Муниципального Собрания;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 постановления и распоряжения председателя Муниципального Собрания;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 постановления и распоряжения Главы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5) постановления и распоряжения Администрации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6) распоряжения и приказы председателя контрольно-счетной комиссии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7)</w:t>
      </w:r>
      <w:r w:rsidRPr="00DA2028">
        <w:rPr>
          <w:rFonts w:ascii="Times New Roman" w:eastAsia="Times New Roman" w:hAnsi="Times New Roman" w:cs="Times New Roman"/>
          <w:color w:val="000000"/>
          <w:sz w:val="20"/>
          <w:szCs w:val="20"/>
          <w:lang w:eastAsia="ru-RU"/>
        </w:rPr>
        <w:t xml:space="preserve"> </w:t>
      </w:r>
      <w:r w:rsidRPr="00DA2028">
        <w:rPr>
          <w:rFonts w:ascii="Times New Roman" w:hAnsi="Times New Roman" w:cs="Times New Roman"/>
          <w:sz w:val="26"/>
          <w:szCs w:val="26"/>
        </w:rPr>
        <w:t xml:space="preserve">распоряжения и приказы руководителей отраслевых (функциональных) и территориальных органов Администрации округа.  </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 Устав Кадуйского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Иные муниципальные правовые акты не должны противоречить Уставу Кадуйского муниципального округа и правовым актам, принятым на местном референдуме, сходе граждан.</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округа или досрочного прекращения полномочий Муниципального Собрания.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 Проекты муниципальных правовых актов могут вноситься Главой округа, председателем Муниципального Собрания, депутатами Муниципального Собрания, постоянными депутатскими комиссиями, органами территориального общественного самоуправления округа, инициативными группами граждан, старостами сельских населенных пунктов, прокурором Кадуйского района.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5.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округа, на рассмотрение которых вносятся указанные проекты.</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6. </w:t>
      </w:r>
      <w:proofErr w:type="gramStart"/>
      <w:r w:rsidRPr="00DA2028">
        <w:rPr>
          <w:rFonts w:ascii="Times New Roman" w:hAnsi="Times New Roman" w:cs="Times New Roman"/>
          <w:sz w:val="26"/>
          <w:szCs w:val="26"/>
        </w:rPr>
        <w:t xml:space="preserve">Проекты муниципальных правовых актов округа, устанавливающие новые или изменяющие ранее предусмотренные муниципальными правовыми актами округа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в порядке, установленном Муниципальным Собранием в соответствии с </w:t>
      </w:r>
      <w:hyperlink r:id="rId62" w:history="1">
        <w:r w:rsidRPr="00DA2028">
          <w:rPr>
            <w:rFonts w:ascii="Times New Roman" w:hAnsi="Times New Roman" w:cs="Times New Roman"/>
            <w:sz w:val="26"/>
            <w:szCs w:val="26"/>
          </w:rPr>
          <w:t>законом</w:t>
        </w:r>
      </w:hyperlink>
      <w:r w:rsidRPr="00DA2028">
        <w:rPr>
          <w:rFonts w:ascii="Times New Roman" w:hAnsi="Times New Roman" w:cs="Times New Roman"/>
          <w:sz w:val="26"/>
          <w:szCs w:val="26"/>
        </w:rPr>
        <w:t xml:space="preserve"> области от 11 декабря 2013 г. № 3225-ОЗ «Об оценке регулирующего воздействия проектов нормативных правовых актов и экспертизе</w:t>
      </w:r>
      <w:proofErr w:type="gramEnd"/>
      <w:r w:rsidRPr="00DA2028">
        <w:rPr>
          <w:rFonts w:ascii="Times New Roman" w:hAnsi="Times New Roman" w:cs="Times New Roman"/>
          <w:sz w:val="26"/>
          <w:szCs w:val="26"/>
        </w:rPr>
        <w:t xml:space="preserve"> нормативных правовых актов», за исключением:</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проектов нормативных правовых актов Муниципального Собрания, устанавливающих, изменяющих, приостанавливающих, отменяющих местные налоги и сборы;</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 проектов нормативных правовых актов Муниципального Собрания, регулирующих бюджетные правоотношения;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lastRenderedPageBreak/>
        <w:t xml:space="preserve">7. Муниципальные правовые акты вступают в силу в порядке, установленном Уставом округа, за исключением нормативных правовых актов Муниципального Собрания о налогах и сборах, которые вступают в силу в соответствии с Налоговым </w:t>
      </w:r>
      <w:hyperlink r:id="rId63" w:history="1">
        <w:r w:rsidRPr="00DA2028">
          <w:rPr>
            <w:rFonts w:ascii="Times New Roman" w:hAnsi="Times New Roman" w:cs="Times New Roman"/>
            <w:sz w:val="26"/>
            <w:szCs w:val="26"/>
          </w:rPr>
          <w:t>кодексом</w:t>
        </w:r>
      </w:hyperlink>
      <w:r w:rsidRPr="00DA2028">
        <w:rPr>
          <w:rFonts w:ascii="Times New Roman" w:hAnsi="Times New Roman" w:cs="Times New Roman"/>
          <w:sz w:val="26"/>
          <w:szCs w:val="26"/>
        </w:rPr>
        <w:t xml:space="preserve"> Российской Федерации.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округ, а также соглашения, заключаемые между органами местного самоуправления, вступают в силу после их официального опубликования.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8. </w:t>
      </w:r>
      <w:proofErr w:type="gramStart"/>
      <w:r w:rsidRPr="00DA2028">
        <w:rPr>
          <w:rFonts w:ascii="Times New Roman" w:hAnsi="Times New Roman" w:cs="Times New Roman"/>
          <w:sz w:val="26"/>
          <w:szCs w:val="26"/>
        </w:rPr>
        <w:t>Если для реализации решения, принятого путем прямого волеизъявления населения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DA2028">
        <w:rPr>
          <w:rFonts w:ascii="Times New Roman" w:hAnsi="Times New Roman" w:cs="Times New Roman"/>
          <w:sz w:val="26"/>
          <w:szCs w:val="26"/>
        </w:rPr>
        <w:t xml:space="preserve"> Указанный срок не может превышать три месяца.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9. </w:t>
      </w:r>
      <w:proofErr w:type="gramStart"/>
      <w:r w:rsidRPr="00DA2028">
        <w:rPr>
          <w:rFonts w:ascii="Times New Roman" w:hAnsi="Times New Roman" w:cs="Times New Roman"/>
          <w:sz w:val="26"/>
          <w:szCs w:val="26"/>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sidRPr="00DA2028">
        <w:rPr>
          <w:rFonts w:ascii="Times New Roman" w:hAnsi="Times New Roman" w:cs="Times New Roman"/>
          <w:sz w:val="26"/>
          <w:szCs w:val="26"/>
        </w:rPr>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области, - уполномоченным органом государственной власти Российской Федерации (уполномоченным органом государственной власти области).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DA2028">
        <w:rPr>
          <w:rFonts w:ascii="Times New Roman" w:hAnsi="Times New Roman" w:cs="Times New Roman"/>
          <w:sz w:val="26"/>
          <w:szCs w:val="26"/>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Об исполнении полученного предписания органы местного самоуправления округа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Муниципальное Собрание - не позднее трех дней со дня принятия им решения.</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39. Порядок принятия и вступления в силу правовых актов Муниципального Собрания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Муниципальное Собрание в рамках своих полномочий принимает решения. Решения Муниципального Собрания принимаются на его заседании открытым, в том числе поименным, или тайным голосованием.</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Решения Муниципального Собрания подписываются председат</w:t>
      </w:r>
      <w:r>
        <w:rPr>
          <w:rFonts w:ascii="Times New Roman" w:hAnsi="Times New Roman" w:cs="Times New Roman"/>
          <w:sz w:val="26"/>
          <w:szCs w:val="26"/>
        </w:rPr>
        <w:t>елем Муниципального Собрания</w:t>
      </w:r>
      <w:r w:rsidRPr="00DA2028">
        <w:rPr>
          <w:rFonts w:ascii="Times New Roman" w:hAnsi="Times New Roman" w:cs="Times New Roman"/>
          <w:sz w:val="26"/>
          <w:szCs w:val="26"/>
        </w:rPr>
        <w:t>.</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lastRenderedPageBreak/>
        <w:t xml:space="preserve">2. Решение, принятое Муниципальным Собранием, направляется Главе округа для подписания и обнародования в течение 10 дней. Глава округа имеет право отклонить решение, принятое Муниципальным Собранием. В этом случае указанное решение в течение 10 дней возвращается в Муниципальное Собрание с мотивированным обоснованием об его отклонения либо с предложениями о внесении в него изменений и дополнений. Отклоненное Главой округа решение повторно рассматривается Муниципальным Собранием. Если при повторном рассмотрении указанное решение </w:t>
      </w:r>
      <w:proofErr w:type="gramStart"/>
      <w:r w:rsidRPr="00DA2028">
        <w:rPr>
          <w:rFonts w:ascii="Times New Roman" w:hAnsi="Times New Roman" w:cs="Times New Roman"/>
          <w:sz w:val="26"/>
          <w:szCs w:val="26"/>
        </w:rPr>
        <w:t>будет одобрено в ранее принятой редакции большинством не менее двух третей от установленной численности депутатов Муниципального Собрания оно подлежит</w:t>
      </w:r>
      <w:proofErr w:type="gramEnd"/>
      <w:r w:rsidRPr="00DA2028">
        <w:rPr>
          <w:rFonts w:ascii="Times New Roman" w:hAnsi="Times New Roman" w:cs="Times New Roman"/>
          <w:sz w:val="26"/>
          <w:szCs w:val="26"/>
        </w:rPr>
        <w:t xml:space="preserve"> подписанию Главой округа в течение семи дней и обнародованию.</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 Глава округа обеспечивает обнародование решений, принятых Муниципальным Собранием.</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 Контроль исполнения решений Муниципального Собрания осуществляется путем рассмотрения на заседаниях Муниципального Собрания или депутатских комиссий, заслушивания отчетов должностных лиц органов местного самоуправления округа, направлением запросов, депутатских запросов и обращений в соответствующие органы местного самоуправления округа, их структурные подразделения.</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40. Порядок обнародования муниципальных правовых актов, соглашений, заключаемых между органами местного самоуправления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округа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w:t>
      </w:r>
      <w:proofErr w:type="spellStart"/>
      <w:r w:rsidRPr="00DA2028">
        <w:rPr>
          <w:rFonts w:ascii="Times New Roman" w:hAnsi="Times New Roman" w:cs="Times New Roman"/>
          <w:sz w:val="26"/>
          <w:szCs w:val="26"/>
        </w:rPr>
        <w:t>Кадуйской</w:t>
      </w:r>
      <w:proofErr w:type="spellEnd"/>
      <w:r w:rsidRPr="00DA2028">
        <w:rPr>
          <w:rFonts w:ascii="Times New Roman" w:hAnsi="Times New Roman" w:cs="Times New Roman"/>
          <w:sz w:val="26"/>
          <w:szCs w:val="26"/>
        </w:rPr>
        <w:t xml:space="preserve"> газете «Наше время» или «Наше время. Официально».</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Муниципальные нормативные правовые акты, в том числе соглашения, заключенные между органами местного самоуправления, подлежат официальному опубликованию в течение 10 дней со дня их подписания.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В случае официального опубликования текста муниципального нормативного правового акта, в том числе соглашения, заключенного между органами местного самоуправления, по частям в нескольких номерах официального издания днем официального опубликования считается день опубликования заключительной части полного текста муниципального правового акта.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При официальном опубликовании текст муниципального нормативного правового акта или соглашения, заключенного между органами местного самоуправления, излагается в точном соответствии с подлинником (заверенной копией подлинника) муниципального правового акта или соглашения, заключенного между органами местного самоуправления.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В случае</w:t>
      </w:r>
      <w:proofErr w:type="gramStart"/>
      <w:r w:rsidRPr="00DA2028">
        <w:rPr>
          <w:rFonts w:ascii="Times New Roman" w:hAnsi="Times New Roman" w:cs="Times New Roman"/>
          <w:sz w:val="26"/>
          <w:szCs w:val="26"/>
        </w:rPr>
        <w:t>,</w:t>
      </w:r>
      <w:proofErr w:type="gramEnd"/>
      <w:r w:rsidRPr="00DA2028">
        <w:rPr>
          <w:rFonts w:ascii="Times New Roman" w:hAnsi="Times New Roman" w:cs="Times New Roman"/>
          <w:sz w:val="26"/>
          <w:szCs w:val="26"/>
        </w:rPr>
        <w:t xml:space="preserve"> если при официальном опубликовании муниципального нормативного правового акта или соглашения, заключенного между органами местного самоуправления, были допущены ошибки, опечатки, иные неточности в сравнении с подлинником муниципального нормативного правового акта или соглашения, заключенного между органами местного самоуправления, то в десятидневный срок со дня обнаружения ошибки, опечатки, иной неточности в том же издании должно быть опубликовано официальное извещение об исправлении неточностей или ошибок с указанием правильного прочтения или приведения полного текста муниципального </w:t>
      </w:r>
      <w:r w:rsidRPr="00DA2028">
        <w:rPr>
          <w:rFonts w:ascii="Times New Roman" w:hAnsi="Times New Roman" w:cs="Times New Roman"/>
          <w:sz w:val="26"/>
          <w:szCs w:val="26"/>
        </w:rPr>
        <w:lastRenderedPageBreak/>
        <w:t>нормативного правового акта или соглашения, заключенного между органами местного самоуправления, в правильной редакции.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Лица, ответственные за организацию работы по опубликованию муниципальных нормативных правовых актов, в том числе соглашений, заключенных между органами местного самоуправления, определяются постановлением Администрации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 Дополнительно с официальным опубликованием муниципальный нормативный правовой акт или соглашение, заключенное между органами местного самоуправления, могут быть размещены на официальном сайте органов местного самоуправления Кадуйского муниципального округа Вологодской области - сайте Кадуйского муниципального округа Вологодской области в информационно-телекоммуникационной сети «Интернет».</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DA2028">
        <w:rPr>
          <w:rFonts w:ascii="Times New Roman" w:hAnsi="Times New Roman" w:cs="Times New Roman"/>
          <w:sz w:val="26"/>
          <w:szCs w:val="26"/>
        </w:rPr>
        <w:t>Дополнительным источником обнародования муниципальных правовых актов и соглашений, заключенных между органами местного самоуправления, к их официальному опубликованию в печатном средстве массовой информации также является портал Министерства юстиции Российской Федерации «Нормативные правовые акты в Российской Федерации» (</w:t>
      </w:r>
      <w:hyperlink r:id="rId64" w:history="1">
        <w:r w:rsidRPr="00DA2028">
          <w:rPr>
            <w:rFonts w:ascii="Times New Roman" w:hAnsi="Times New Roman" w:cs="Times New Roman"/>
            <w:sz w:val="26"/>
            <w:szCs w:val="26"/>
          </w:rPr>
          <w:t>http://pravo-minjust.ru</w:t>
        </w:r>
      </w:hyperlink>
      <w:r w:rsidRPr="00DA2028">
        <w:rPr>
          <w:rFonts w:ascii="Times New Roman" w:hAnsi="Times New Roman" w:cs="Times New Roman"/>
          <w:sz w:val="26"/>
          <w:szCs w:val="26"/>
        </w:rPr>
        <w:t xml:space="preserve">, </w:t>
      </w:r>
      <w:hyperlink r:id="rId65" w:history="1">
        <w:r w:rsidRPr="00DA2028">
          <w:rPr>
            <w:rFonts w:ascii="Times New Roman" w:hAnsi="Times New Roman" w:cs="Times New Roman"/>
            <w:sz w:val="26"/>
            <w:szCs w:val="26"/>
          </w:rPr>
          <w:t>http://право-минюст.рф</w:t>
        </w:r>
      </w:hyperlink>
      <w:r w:rsidRPr="00DA2028">
        <w:rPr>
          <w:rFonts w:ascii="Times New Roman" w:hAnsi="Times New Roman" w:cs="Times New Roman"/>
          <w:sz w:val="26"/>
          <w:szCs w:val="26"/>
        </w:rPr>
        <w:t>) свидетельство о регистрации СМИ ЭЛ N ФС 77-72471).</w:t>
      </w:r>
      <w:proofErr w:type="gramEnd"/>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5. Обнародование иных документов и информации в случаях, если такое обнародование предусмотрено Федеральным </w:t>
      </w:r>
      <w:hyperlink r:id="rId66" w:history="1">
        <w:r w:rsidRPr="00DA2028">
          <w:rPr>
            <w:rFonts w:ascii="Times New Roman" w:hAnsi="Times New Roman" w:cs="Times New Roman"/>
            <w:sz w:val="26"/>
            <w:szCs w:val="26"/>
          </w:rPr>
          <w:t>законом</w:t>
        </w:r>
      </w:hyperlink>
      <w:r w:rsidRPr="00DA2028">
        <w:rPr>
          <w:rFonts w:ascii="Times New Roman" w:hAnsi="Times New Roman" w:cs="Times New Roman"/>
          <w:sz w:val="26"/>
          <w:szCs w:val="26"/>
        </w:rPr>
        <w:t xml:space="preserve">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jc w:val="center"/>
        <w:outlineLvl w:val="0"/>
        <w:rPr>
          <w:rFonts w:ascii="Times New Roman" w:hAnsi="Times New Roman" w:cs="Times New Roman"/>
          <w:b/>
          <w:bCs/>
          <w:sz w:val="26"/>
          <w:szCs w:val="26"/>
        </w:rPr>
      </w:pPr>
      <w:r w:rsidRPr="00DA2028">
        <w:rPr>
          <w:rFonts w:ascii="Times New Roman" w:hAnsi="Times New Roman" w:cs="Times New Roman"/>
          <w:b/>
          <w:bCs/>
          <w:sz w:val="26"/>
          <w:szCs w:val="26"/>
        </w:rPr>
        <w:t>Глава 6. ЭКОНОМИЧЕСКАЯ ОСНОВА МЕСТНОГО САМОУПРАВЛЕНИЯ ОКРУГА</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41. Экономическая основа местного самоуправления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Экономическую основу местного самоуправления в округе составляет находящееся в муниципальной собственности имущество, в том числе имущественные права Кадуйского муниципального округа, а также средства местного бюджета.</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42. Муниципальное имущество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В собственности Кадуйского муниципального округа может находиться: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1) имущество, предназначенное для решения установленных Федеральным </w:t>
      </w:r>
      <w:hyperlink r:id="rId67" w:history="1">
        <w:r w:rsidRPr="00DA2028">
          <w:rPr>
            <w:rFonts w:ascii="Times New Roman" w:hAnsi="Times New Roman" w:cs="Times New Roman"/>
            <w:sz w:val="26"/>
            <w:szCs w:val="26"/>
          </w:rPr>
          <w:t>законом</w:t>
        </w:r>
      </w:hyperlink>
      <w:r w:rsidRPr="00DA2028">
        <w:rPr>
          <w:rFonts w:ascii="Times New Roman" w:hAnsi="Times New Roman" w:cs="Times New Roman"/>
          <w:sz w:val="26"/>
          <w:szCs w:val="26"/>
        </w:rPr>
        <w:t xml:space="preserve"> от 20 марта 2025 года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области;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Муниципального Собрания;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lastRenderedPageBreak/>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68" w:history="1">
        <w:r w:rsidRPr="00DA2028">
          <w:rPr>
            <w:rFonts w:ascii="Times New Roman" w:hAnsi="Times New Roman" w:cs="Times New Roman"/>
            <w:sz w:val="26"/>
            <w:szCs w:val="26"/>
          </w:rPr>
          <w:t>статьей 36</w:t>
        </w:r>
      </w:hyperlink>
      <w:r w:rsidRPr="00DA2028">
        <w:rPr>
          <w:rFonts w:ascii="Times New Roman" w:hAnsi="Times New Roman" w:cs="Times New Roman"/>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2. В случаях возникновения у Кадуйского муниципального округа права собственности на имущество, не соответствующее требованиям </w:t>
      </w:r>
      <w:hyperlink r:id="rId69" w:history="1">
        <w:r w:rsidRPr="00DA2028">
          <w:rPr>
            <w:rFonts w:ascii="Times New Roman" w:hAnsi="Times New Roman" w:cs="Times New Roman"/>
            <w:sz w:val="26"/>
            <w:szCs w:val="26"/>
          </w:rPr>
          <w:t>части 1 статьи 63</w:t>
        </w:r>
      </w:hyperlink>
      <w:r w:rsidRPr="00DA2028">
        <w:rPr>
          <w:rFonts w:ascii="Times New Roman" w:hAnsi="Times New Roman" w:cs="Times New Roman"/>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43. Владение, пользование и распоряжение муниципальным имуществом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Органы местного самоуправления округа от имени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 Муниципальное Собрание в соответствии с федеральными законами устанавливает порядок и условия приватизации муниципального имущества, принимает решения о приватизации объектов муниципальной собственности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 Доходы от использования и приватизации муниципального имущества поступают в бюджет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5. Муниципальное Собрание устанавливает ставки арендной платы, предоставляет льготы по использованию объектов муниципальной собственности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6. Кадуйский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7. Органы местного самоуправления от имени округа </w:t>
      </w:r>
      <w:proofErr w:type="spellStart"/>
      <w:r w:rsidRPr="00DA2028">
        <w:rPr>
          <w:rFonts w:ascii="Times New Roman" w:hAnsi="Times New Roman" w:cs="Times New Roman"/>
          <w:sz w:val="26"/>
          <w:szCs w:val="26"/>
        </w:rPr>
        <w:t>субсидиарно</w:t>
      </w:r>
      <w:proofErr w:type="spellEnd"/>
      <w:r w:rsidRPr="00DA2028">
        <w:rPr>
          <w:rFonts w:ascii="Times New Roman" w:hAnsi="Times New Roman" w:cs="Times New Roman"/>
          <w:sz w:val="26"/>
          <w:szCs w:val="26"/>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8. Органы местного самоуправления округа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44. Бюджет округа (местный бюджет)</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Кадуйский муниципальный округ имеет собственный бюджет - бюджет Кадуйского муниципального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 Бюджет Кадуйского муниципального округа разрабатывается и вносится на рассмотрение Муниципального Собрания Администрацией округа и принимается Муниципальным Собранием в виде нормативного правового акта.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3. Порядок составления и рассмотрения проекта местного бюджета, утверждения и исполнения местного бюджета, осуществления </w:t>
      </w:r>
      <w:proofErr w:type="gramStart"/>
      <w:r w:rsidRPr="00DA2028">
        <w:rPr>
          <w:rFonts w:ascii="Times New Roman" w:hAnsi="Times New Roman" w:cs="Times New Roman"/>
          <w:sz w:val="26"/>
          <w:szCs w:val="26"/>
        </w:rPr>
        <w:t>контроля за</w:t>
      </w:r>
      <w:proofErr w:type="gramEnd"/>
      <w:r w:rsidRPr="00DA2028">
        <w:rPr>
          <w:rFonts w:ascii="Times New Roman" w:hAnsi="Times New Roman" w:cs="Times New Roman"/>
          <w:sz w:val="26"/>
          <w:szCs w:val="26"/>
        </w:rPr>
        <w:t xml:space="preserve"> его исполнением, составления и утверждения отчета об исполнении местного бюджета устанавливается органами местного самоуправления округа в соответствии с Бюджетным </w:t>
      </w:r>
      <w:hyperlink r:id="rId70" w:history="1">
        <w:r w:rsidRPr="00DA2028">
          <w:rPr>
            <w:rFonts w:ascii="Times New Roman" w:hAnsi="Times New Roman" w:cs="Times New Roman"/>
            <w:sz w:val="26"/>
            <w:szCs w:val="26"/>
          </w:rPr>
          <w:t>кодексом</w:t>
        </w:r>
      </w:hyperlink>
      <w:r w:rsidRPr="00DA2028">
        <w:rPr>
          <w:rFonts w:ascii="Times New Roman" w:hAnsi="Times New Roman" w:cs="Times New Roman"/>
          <w:sz w:val="26"/>
          <w:szCs w:val="26"/>
        </w:rPr>
        <w:t xml:space="preserve"> Российской Федерации.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4. Составление и рассмотрение проекта местного бюджета, утверждение и исполнение местного бюджета, осуществление </w:t>
      </w:r>
      <w:proofErr w:type="gramStart"/>
      <w:r w:rsidRPr="00DA2028">
        <w:rPr>
          <w:rFonts w:ascii="Times New Roman" w:hAnsi="Times New Roman" w:cs="Times New Roman"/>
          <w:sz w:val="26"/>
          <w:szCs w:val="26"/>
        </w:rPr>
        <w:t>контроля за</w:t>
      </w:r>
      <w:proofErr w:type="gramEnd"/>
      <w:r w:rsidRPr="00DA2028">
        <w:rPr>
          <w:rFonts w:ascii="Times New Roman" w:hAnsi="Times New Roman" w:cs="Times New Roman"/>
          <w:sz w:val="26"/>
          <w:szCs w:val="26"/>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71" w:history="1">
        <w:r w:rsidRPr="00DA2028">
          <w:rPr>
            <w:rFonts w:ascii="Times New Roman" w:hAnsi="Times New Roman" w:cs="Times New Roman"/>
            <w:sz w:val="26"/>
            <w:szCs w:val="26"/>
          </w:rPr>
          <w:t>кодексом</w:t>
        </w:r>
      </w:hyperlink>
      <w:r w:rsidRPr="00DA2028">
        <w:rPr>
          <w:rFonts w:ascii="Times New Roman" w:hAnsi="Times New Roman" w:cs="Times New Roman"/>
          <w:sz w:val="26"/>
          <w:szCs w:val="26"/>
        </w:rPr>
        <w:t xml:space="preserve"> Российской Федерации.</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45. Доходы бюджета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Формирование доходов бюджета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46. Средства самообложения граждан</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bookmarkStart w:id="18" w:name="Par653"/>
      <w:bookmarkEnd w:id="18"/>
      <w:r w:rsidRPr="00DA2028">
        <w:rPr>
          <w:rFonts w:ascii="Times New Roman" w:hAnsi="Times New Roman" w:cs="Times New Roman"/>
          <w:sz w:val="26"/>
          <w:szCs w:val="26"/>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DA2028">
        <w:rPr>
          <w:rFonts w:ascii="Times New Roman" w:hAnsi="Times New Roman" w:cs="Times New Roman"/>
          <w:sz w:val="26"/>
          <w:szCs w:val="26"/>
        </w:rPr>
        <w:t>Размер платежей в порядке самообложения граждан устанавливается в абсолютной величине равным для всех жителей округа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округа (населенного пункта (части территории населенного пункта), входящего в состав территории муниципального образования) и для которых размер</w:t>
      </w:r>
      <w:proofErr w:type="gramEnd"/>
      <w:r w:rsidRPr="00DA2028">
        <w:rPr>
          <w:rFonts w:ascii="Times New Roman" w:hAnsi="Times New Roman" w:cs="Times New Roman"/>
          <w:sz w:val="26"/>
          <w:szCs w:val="26"/>
        </w:rPr>
        <w:t xml:space="preserve"> платежей может быть </w:t>
      </w:r>
      <w:proofErr w:type="gramStart"/>
      <w:r w:rsidRPr="00DA2028">
        <w:rPr>
          <w:rFonts w:ascii="Times New Roman" w:hAnsi="Times New Roman" w:cs="Times New Roman"/>
          <w:sz w:val="26"/>
          <w:szCs w:val="26"/>
        </w:rPr>
        <w:t>уменьшен</w:t>
      </w:r>
      <w:proofErr w:type="gramEnd"/>
      <w:r w:rsidRPr="00DA2028">
        <w:rPr>
          <w:rFonts w:ascii="Times New Roman" w:hAnsi="Times New Roman" w:cs="Times New Roman"/>
          <w:sz w:val="26"/>
          <w:szCs w:val="26"/>
        </w:rPr>
        <w:t>.</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2. Вопросы введения и </w:t>
      </w:r>
      <w:proofErr w:type="gramStart"/>
      <w:r w:rsidRPr="00DA2028">
        <w:rPr>
          <w:rFonts w:ascii="Times New Roman" w:hAnsi="Times New Roman" w:cs="Times New Roman"/>
          <w:sz w:val="26"/>
          <w:szCs w:val="26"/>
        </w:rPr>
        <w:t>использования</w:t>
      </w:r>
      <w:proofErr w:type="gramEnd"/>
      <w:r w:rsidRPr="00DA2028">
        <w:rPr>
          <w:rFonts w:ascii="Times New Roman" w:hAnsi="Times New Roman" w:cs="Times New Roman"/>
          <w:sz w:val="26"/>
          <w:szCs w:val="26"/>
        </w:rPr>
        <w:t xml:space="preserve"> указанных в </w:t>
      </w:r>
      <w:hyperlink w:anchor="Par653" w:history="1">
        <w:r w:rsidRPr="00DA2028">
          <w:rPr>
            <w:rFonts w:ascii="Times New Roman" w:hAnsi="Times New Roman" w:cs="Times New Roman"/>
            <w:sz w:val="26"/>
            <w:szCs w:val="26"/>
          </w:rPr>
          <w:t>части 1</w:t>
        </w:r>
      </w:hyperlink>
      <w:r w:rsidRPr="00DA2028">
        <w:rPr>
          <w:rFonts w:ascii="Times New Roman" w:hAnsi="Times New Roman" w:cs="Times New Roman"/>
          <w:sz w:val="26"/>
          <w:szCs w:val="26"/>
        </w:rPr>
        <w:t xml:space="preserve"> настоящей статьи разовых платежей граждан решаются на местном референдуме, а в случаях, предусмотренных </w:t>
      </w:r>
      <w:hyperlink r:id="rId72" w:history="1">
        <w:r w:rsidRPr="00DA2028">
          <w:rPr>
            <w:rFonts w:ascii="Times New Roman" w:hAnsi="Times New Roman" w:cs="Times New Roman"/>
            <w:sz w:val="26"/>
            <w:szCs w:val="26"/>
          </w:rPr>
          <w:t>пунктами 1</w:t>
        </w:r>
      </w:hyperlink>
      <w:r w:rsidRPr="00DA2028">
        <w:rPr>
          <w:rFonts w:ascii="Times New Roman" w:hAnsi="Times New Roman" w:cs="Times New Roman"/>
          <w:sz w:val="26"/>
          <w:szCs w:val="26"/>
        </w:rPr>
        <w:t xml:space="preserve"> и </w:t>
      </w:r>
      <w:hyperlink r:id="rId73" w:history="1">
        <w:r w:rsidRPr="00DA2028">
          <w:rPr>
            <w:rFonts w:ascii="Times New Roman" w:hAnsi="Times New Roman" w:cs="Times New Roman"/>
            <w:sz w:val="26"/>
            <w:szCs w:val="26"/>
          </w:rPr>
          <w:t>2 части 1 статьи 45</w:t>
        </w:r>
      </w:hyperlink>
      <w:r w:rsidRPr="00DA2028">
        <w:rPr>
          <w:rFonts w:ascii="Times New Roman" w:hAnsi="Times New Roman" w:cs="Times New Roman"/>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 на сходе граждан.</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47. Финансовое и иное обеспечение реализации инициативных проектов</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1. Источником финансового обеспечения реализации инициативных проектов, предусмотренных статьей 14 настоящего Устава, являются предусмотренные в местном бюджете бюджетные ассигнования на реализацию инициативных проектов, </w:t>
      </w:r>
      <w:proofErr w:type="gramStart"/>
      <w:r w:rsidRPr="00DA2028">
        <w:rPr>
          <w:rFonts w:ascii="Times New Roman" w:hAnsi="Times New Roman" w:cs="Times New Roman"/>
          <w:sz w:val="26"/>
          <w:szCs w:val="26"/>
        </w:rPr>
        <w:t>формируемые</w:t>
      </w:r>
      <w:proofErr w:type="gramEnd"/>
      <w:r w:rsidRPr="00DA2028">
        <w:rPr>
          <w:rFonts w:ascii="Times New Roman" w:hAnsi="Times New Roman" w:cs="Times New Roman"/>
          <w:sz w:val="26"/>
          <w:szCs w:val="26"/>
        </w:rPr>
        <w:t xml:space="preserve"> в том числе с учетом объемов инициативных платежей и (или) межбюджетных трансфертов из областного бюджета, предоставленных в целях финансового обеспечения соответствующих расходных обязательств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w:t>
      </w:r>
      <w:r w:rsidRPr="00DA2028">
        <w:rPr>
          <w:rFonts w:ascii="Times New Roman" w:hAnsi="Times New Roman" w:cs="Times New Roman"/>
          <w:sz w:val="26"/>
          <w:szCs w:val="26"/>
        </w:rPr>
        <w:lastRenderedPageBreak/>
        <w:t xml:space="preserve">добровольной основе и зачисляемые в соответствии с Бюджетным </w:t>
      </w:r>
      <w:hyperlink r:id="rId74" w:history="1">
        <w:r w:rsidRPr="00DA2028">
          <w:rPr>
            <w:rFonts w:ascii="Times New Roman" w:hAnsi="Times New Roman" w:cs="Times New Roman"/>
            <w:sz w:val="26"/>
            <w:szCs w:val="26"/>
          </w:rPr>
          <w:t>кодексом</w:t>
        </w:r>
      </w:hyperlink>
      <w:r w:rsidRPr="00DA2028">
        <w:rPr>
          <w:rFonts w:ascii="Times New Roman" w:hAnsi="Times New Roman" w:cs="Times New Roman"/>
          <w:sz w:val="26"/>
          <w:szCs w:val="26"/>
        </w:rPr>
        <w:t xml:space="preserve"> Российской Федерации в местный бюджет в целях реализации конкретных инициативных проектов.</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 В случае</w:t>
      </w:r>
      <w:proofErr w:type="gramStart"/>
      <w:r w:rsidRPr="00DA2028">
        <w:rPr>
          <w:rFonts w:ascii="Times New Roman" w:hAnsi="Times New Roman" w:cs="Times New Roman"/>
          <w:sz w:val="26"/>
          <w:szCs w:val="26"/>
        </w:rPr>
        <w:t>,</w:t>
      </w:r>
      <w:proofErr w:type="gramEnd"/>
      <w:r w:rsidRPr="00DA2028">
        <w:rPr>
          <w:rFonts w:ascii="Times New Roman" w:hAnsi="Times New Roman" w:cs="Times New Roman"/>
          <w:sz w:val="26"/>
          <w:szCs w:val="26"/>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Муниципального Собрания.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48. Расходы бюджета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1. Формирование расходов бюджета округа осуществляется в соответствии с расходными обязательствами округа, устанавливаемыми и исполняемыми органами местного самоуправления округа в соответствии с требованиями Бюджетного </w:t>
      </w:r>
      <w:hyperlink r:id="rId75" w:history="1">
        <w:r w:rsidRPr="00DA2028">
          <w:rPr>
            <w:rFonts w:ascii="Times New Roman" w:hAnsi="Times New Roman" w:cs="Times New Roman"/>
            <w:sz w:val="26"/>
            <w:szCs w:val="26"/>
          </w:rPr>
          <w:t>кодекса</w:t>
        </w:r>
      </w:hyperlink>
      <w:r w:rsidRPr="00DA2028">
        <w:rPr>
          <w:rFonts w:ascii="Times New Roman" w:hAnsi="Times New Roman" w:cs="Times New Roman"/>
          <w:sz w:val="26"/>
          <w:szCs w:val="26"/>
        </w:rPr>
        <w:t xml:space="preserve"> Российской Федерации.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2. Исполнение расходных обязательств округа осуществляется за счет средств бюджета округа в соответствии с требованиями Бюджетного </w:t>
      </w:r>
      <w:hyperlink r:id="rId76" w:history="1">
        <w:r w:rsidRPr="00DA2028">
          <w:rPr>
            <w:rFonts w:ascii="Times New Roman" w:hAnsi="Times New Roman" w:cs="Times New Roman"/>
            <w:sz w:val="26"/>
            <w:szCs w:val="26"/>
          </w:rPr>
          <w:t>кодекса</w:t>
        </w:r>
      </w:hyperlink>
      <w:r w:rsidRPr="00DA2028">
        <w:rPr>
          <w:rFonts w:ascii="Times New Roman" w:hAnsi="Times New Roman" w:cs="Times New Roman"/>
          <w:sz w:val="26"/>
          <w:szCs w:val="26"/>
        </w:rPr>
        <w:t xml:space="preserve"> Российской Федерации.</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 xml:space="preserve">Статья 49. Составление и рассмотрение проекта бюджета округа, утверждение и исполнение бюджета округа, осуществление </w:t>
      </w:r>
      <w:proofErr w:type="gramStart"/>
      <w:r w:rsidRPr="00DA2028">
        <w:rPr>
          <w:rFonts w:ascii="Times New Roman" w:hAnsi="Times New Roman" w:cs="Times New Roman"/>
          <w:b/>
          <w:bCs/>
          <w:sz w:val="26"/>
          <w:szCs w:val="26"/>
        </w:rPr>
        <w:t>контроля за</w:t>
      </w:r>
      <w:proofErr w:type="gramEnd"/>
      <w:r w:rsidRPr="00DA2028">
        <w:rPr>
          <w:rFonts w:ascii="Times New Roman" w:hAnsi="Times New Roman" w:cs="Times New Roman"/>
          <w:b/>
          <w:bCs/>
          <w:sz w:val="26"/>
          <w:szCs w:val="26"/>
        </w:rPr>
        <w:t xml:space="preserve"> его исполнением</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1. Порядок и сроки составления проекта бюджета округа устанавливаются Администрацией округа с соблюдением требований, устанавливаемых Бюджетным </w:t>
      </w:r>
      <w:hyperlink r:id="rId77" w:history="1">
        <w:r w:rsidRPr="00DA2028">
          <w:rPr>
            <w:rFonts w:ascii="Times New Roman" w:hAnsi="Times New Roman" w:cs="Times New Roman"/>
            <w:sz w:val="26"/>
            <w:szCs w:val="26"/>
          </w:rPr>
          <w:t>кодексом</w:t>
        </w:r>
      </w:hyperlink>
      <w:r w:rsidRPr="00DA2028">
        <w:rPr>
          <w:rFonts w:ascii="Times New Roman" w:hAnsi="Times New Roman" w:cs="Times New Roman"/>
          <w:sz w:val="26"/>
          <w:szCs w:val="26"/>
        </w:rPr>
        <w:t xml:space="preserve"> Российской Федерации и решениями Муниципального Собрания.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 Проект бюджета округа, решение об утверждении бюджета округа, годовой отчет о его исполнении, ежеквартальные сведения о ходе исполнения бюджета округа и о численности муниципальных служащих органов местного самоуправления округа, работников муниципальных учреждений с указанием фактических расходов на оплату их труда подлежат официальному опубликованию.</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 Проект бюджета округа выносится на публичные слушания.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Публичные слушания должны быть проведены не позднее чем через 30 календарных дней после оповещения жителей муниципального образования о проведении публичных слушаний, за исключением случаев, когда иной срок их проведения установлен федеральным законодательством.</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Результаты публичных слушаний подлежат обнародованию.</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50. Отчет об исполнении бюджета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Отчет об исполнении бюджета округа готовит Администрация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2. Годовой отчет об исполнении бюджета округа вместе с необходимыми документами и материалами в порядке, установленном в соответствии с Бюджетным </w:t>
      </w:r>
      <w:hyperlink r:id="rId78" w:history="1">
        <w:r w:rsidRPr="00DA2028">
          <w:rPr>
            <w:rFonts w:ascii="Times New Roman" w:hAnsi="Times New Roman" w:cs="Times New Roman"/>
            <w:sz w:val="26"/>
            <w:szCs w:val="26"/>
          </w:rPr>
          <w:t>кодексом</w:t>
        </w:r>
      </w:hyperlink>
      <w:r w:rsidRPr="00DA2028">
        <w:rPr>
          <w:rFonts w:ascii="Times New Roman" w:hAnsi="Times New Roman" w:cs="Times New Roman"/>
          <w:sz w:val="26"/>
          <w:szCs w:val="26"/>
        </w:rPr>
        <w:t xml:space="preserve"> Российской Федерации, </w:t>
      </w:r>
      <w:hyperlink r:id="rId79" w:history="1">
        <w:r w:rsidRPr="00DA2028">
          <w:rPr>
            <w:rFonts w:ascii="Times New Roman" w:hAnsi="Times New Roman" w:cs="Times New Roman"/>
            <w:sz w:val="26"/>
            <w:szCs w:val="26"/>
          </w:rPr>
          <w:t>Положением</w:t>
        </w:r>
      </w:hyperlink>
      <w:r w:rsidRPr="00DA2028">
        <w:rPr>
          <w:rFonts w:ascii="Times New Roman" w:hAnsi="Times New Roman" w:cs="Times New Roman"/>
          <w:sz w:val="26"/>
          <w:szCs w:val="26"/>
        </w:rPr>
        <w:t xml:space="preserve"> о бюджетном процессе Кадуйского муниципального округа, представляется Главой округа в Муниципальное Собрание для утверждения.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Отчет об исполнении бюджета округа выносится на публичные слушания.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Публичные слушания должны быть проведены не позднее чем через 30 календарных дней после оповещения жителей муниципального образования о </w:t>
      </w:r>
      <w:r w:rsidRPr="00DA2028">
        <w:rPr>
          <w:rFonts w:ascii="Times New Roman" w:hAnsi="Times New Roman" w:cs="Times New Roman"/>
          <w:sz w:val="26"/>
          <w:szCs w:val="26"/>
        </w:rPr>
        <w:lastRenderedPageBreak/>
        <w:t>проведении публичных слушаний, за исключением случаев, когда иной срок их проведения установлен федеральным законодательством.</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Результаты публичных слушаний подлежат обнародованию.</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 Отчет об исполнении бюджета округа за 1 квартал, полугодие и девять месяцев текущего финансового года утверждается Администрацией округа, направляется в Муниципальное Собрание и в контрольно-счетную комиссию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4. До начала рассмотрения отчета об исполнении бюджета округа за финансовый год проводится его внешняя проверка в порядке, определенном </w:t>
      </w:r>
      <w:hyperlink r:id="rId80" w:history="1">
        <w:r w:rsidRPr="00DA2028">
          <w:rPr>
            <w:rFonts w:ascii="Times New Roman" w:hAnsi="Times New Roman" w:cs="Times New Roman"/>
            <w:sz w:val="26"/>
            <w:szCs w:val="26"/>
          </w:rPr>
          <w:t>Положением</w:t>
        </w:r>
      </w:hyperlink>
      <w:r w:rsidRPr="00DA2028">
        <w:rPr>
          <w:rFonts w:ascii="Times New Roman" w:hAnsi="Times New Roman" w:cs="Times New Roman"/>
          <w:sz w:val="26"/>
          <w:szCs w:val="26"/>
        </w:rPr>
        <w:t xml:space="preserve"> о бюджетном процессе Кадуйского муниципального округа и Бюджетным </w:t>
      </w:r>
      <w:hyperlink r:id="rId81" w:history="1">
        <w:r w:rsidRPr="00DA2028">
          <w:rPr>
            <w:rFonts w:ascii="Times New Roman" w:hAnsi="Times New Roman" w:cs="Times New Roman"/>
            <w:sz w:val="26"/>
            <w:szCs w:val="26"/>
          </w:rPr>
          <w:t>кодексом</w:t>
        </w:r>
      </w:hyperlink>
      <w:r w:rsidRPr="00DA2028">
        <w:rPr>
          <w:rFonts w:ascii="Times New Roman" w:hAnsi="Times New Roman" w:cs="Times New Roman"/>
          <w:sz w:val="26"/>
          <w:szCs w:val="26"/>
        </w:rPr>
        <w:t xml:space="preserve"> Российской Федерации.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5. По результатам рассмотрения годового отчета об исполнении бюджета Муниципальное Собрание принимает решение об утверждении либо отклонении отчета об исполнении бюджета.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В случае отклонения Муниципальным Собранием отчета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Годовой отчет об исполнении бюджета округа представляется в Муниципальное Собрание не позднее 1 мая текущего года.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6. Отчет об исполнении бюджета округа подлежит официальному опубликованию.</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51. Закупки для обеспечения муниципальных нужд</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2. Закупки товаров, работ, услуг для обеспечения муниципальных нужд осуществляются за счет средств бюджета округа, если иное не предусмотрено Федеральным </w:t>
      </w:r>
      <w:hyperlink r:id="rId82" w:history="1">
        <w:r w:rsidRPr="00DA2028">
          <w:rPr>
            <w:rFonts w:ascii="Times New Roman" w:hAnsi="Times New Roman" w:cs="Times New Roman"/>
            <w:sz w:val="26"/>
            <w:szCs w:val="26"/>
          </w:rPr>
          <w:t>законом</w:t>
        </w:r>
      </w:hyperlink>
      <w:r w:rsidRPr="00DA2028">
        <w:rPr>
          <w:rFonts w:ascii="Times New Roman" w:hAnsi="Times New Roman" w:cs="Times New Roman"/>
          <w:sz w:val="26"/>
          <w:szCs w:val="26"/>
        </w:rPr>
        <w:t xml:space="preserve"> от 20 марта 2025 года № 33-ФЗ «Об общих принципах организации местного самоуправления в единой системе публичной власти».</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52. Муниципальные заимствования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Кадуйский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w:t>
      </w:r>
      <w:hyperlink r:id="rId83" w:history="1">
        <w:r w:rsidRPr="00DA2028">
          <w:rPr>
            <w:rFonts w:ascii="Times New Roman" w:hAnsi="Times New Roman" w:cs="Times New Roman"/>
            <w:sz w:val="26"/>
            <w:szCs w:val="26"/>
          </w:rPr>
          <w:t>кодексом</w:t>
        </w:r>
      </w:hyperlink>
      <w:r w:rsidRPr="00DA2028">
        <w:rPr>
          <w:rFonts w:ascii="Times New Roman" w:hAnsi="Times New Roman" w:cs="Times New Roman"/>
          <w:sz w:val="26"/>
          <w:szCs w:val="26"/>
        </w:rPr>
        <w:t xml:space="preserve"> Российской Федерации и настоящим Уставом.</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Право осуществления муниципальных заимствований от имени Кадуйского муниципального округа в соответствии с Бюджетным </w:t>
      </w:r>
      <w:hyperlink r:id="rId84" w:history="1">
        <w:r w:rsidRPr="00DA2028">
          <w:rPr>
            <w:rFonts w:ascii="Times New Roman" w:hAnsi="Times New Roman" w:cs="Times New Roman"/>
            <w:sz w:val="26"/>
            <w:szCs w:val="26"/>
          </w:rPr>
          <w:t>кодексом</w:t>
        </w:r>
      </w:hyperlink>
      <w:r w:rsidRPr="00DA2028">
        <w:rPr>
          <w:rFonts w:ascii="Times New Roman" w:hAnsi="Times New Roman" w:cs="Times New Roman"/>
          <w:sz w:val="26"/>
          <w:szCs w:val="26"/>
        </w:rPr>
        <w:t xml:space="preserve"> Российской Федерации и настоящим Уставом принадлежит Администрации округа.</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jc w:val="center"/>
        <w:outlineLvl w:val="0"/>
        <w:rPr>
          <w:rFonts w:ascii="Times New Roman" w:hAnsi="Times New Roman" w:cs="Times New Roman"/>
          <w:b/>
          <w:bCs/>
          <w:sz w:val="26"/>
          <w:szCs w:val="26"/>
        </w:rPr>
      </w:pPr>
      <w:r w:rsidRPr="00DA2028">
        <w:rPr>
          <w:rFonts w:ascii="Times New Roman" w:hAnsi="Times New Roman" w:cs="Times New Roman"/>
          <w:b/>
          <w:bCs/>
          <w:sz w:val="26"/>
          <w:szCs w:val="26"/>
        </w:rPr>
        <w:t>Глава 7. МЕЖМУНИЦИПАЛЬНОЕ СОТРУДНИЧЕСТВО</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53. Взаимоотношения органов местного самоуправления округа и органов местного самоуправления иных муниципальных образований</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Межмуниципальное сотрудничество осуществляется в следующих формах:</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членство муниципального образования в объединениях муниципальных образований;</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 учреждение межмуниципальных хозяйственных обществ, межмуниципального печатного средства массовой информации и сетевого издания;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 учреждение муниципальными образованиями некоммерческих организаций;</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 заключение договоров и соглашений;</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5) организация </w:t>
      </w:r>
      <w:proofErr w:type="gramStart"/>
      <w:r w:rsidRPr="00DA2028">
        <w:rPr>
          <w:rFonts w:ascii="Times New Roman" w:hAnsi="Times New Roman" w:cs="Times New Roman"/>
          <w:sz w:val="26"/>
          <w:szCs w:val="26"/>
        </w:rPr>
        <w:t>взаимодействия советов муниципальных образований субъектов Российской Федерации</w:t>
      </w:r>
      <w:proofErr w:type="gramEnd"/>
      <w:r w:rsidRPr="00DA2028">
        <w:rPr>
          <w:rFonts w:ascii="Times New Roman" w:hAnsi="Times New Roman" w:cs="Times New Roman"/>
          <w:sz w:val="26"/>
          <w:szCs w:val="26"/>
        </w:rPr>
        <w:t>.</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lastRenderedPageBreak/>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5.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6.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7. Органы местного самоуправления округа могут выступать соучредителем межмуниципального печатного средства массовой информации и сетевого издания.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8. Муниципальное Собрание</w:t>
      </w:r>
      <w:r w:rsidRPr="00DA2028">
        <w:rPr>
          <w:rFonts w:ascii="Times New Roman" w:hAnsi="Times New Roman" w:cs="Times New Roman"/>
          <w:sz w:val="26"/>
          <w:szCs w:val="26"/>
        </w:rPr>
        <w:t xml:space="preserve"> может принимать решения о создании некоммерческих организаций округа в форме автономных некоммерческих организаций и фондов.</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9. Некоммерческие организации округа осуществляют свою деятельность в соответствии с Гражданским кодексом Российской Федерации, Федеральным </w:t>
      </w:r>
      <w:hyperlink r:id="rId85" w:history="1">
        <w:r w:rsidRPr="00DA2028">
          <w:rPr>
            <w:rFonts w:ascii="Times New Roman" w:hAnsi="Times New Roman" w:cs="Times New Roman"/>
            <w:sz w:val="26"/>
            <w:szCs w:val="26"/>
          </w:rPr>
          <w:t>законом</w:t>
        </w:r>
      </w:hyperlink>
      <w:r w:rsidRPr="00DA2028">
        <w:rPr>
          <w:rFonts w:ascii="Times New Roman" w:hAnsi="Times New Roman" w:cs="Times New Roman"/>
          <w:sz w:val="26"/>
          <w:szCs w:val="26"/>
        </w:rPr>
        <w:t xml:space="preserve"> от 12 января 1996 года № 7-ФЗ «О некоммерческих организациях», иными федеральными законами.</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jc w:val="center"/>
        <w:outlineLvl w:val="0"/>
        <w:rPr>
          <w:rFonts w:ascii="Times New Roman" w:hAnsi="Times New Roman" w:cs="Times New Roman"/>
          <w:b/>
          <w:bCs/>
          <w:sz w:val="26"/>
          <w:szCs w:val="26"/>
        </w:rPr>
      </w:pPr>
      <w:r w:rsidRPr="00DA2028">
        <w:rPr>
          <w:rFonts w:ascii="Times New Roman" w:hAnsi="Times New Roman" w:cs="Times New Roman"/>
          <w:b/>
          <w:bCs/>
          <w:sz w:val="26"/>
          <w:szCs w:val="26"/>
        </w:rPr>
        <w:t>Глава 8. МЕЖДУНАРОДНЫЕ И ВНЕШНЕЭКОНОМИЧЕСКИЕ СВЯЗИ</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54. Полномочия органов местного самоуправления округа в сфере международных и внешнеэкономических связей</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1. Международные и внешнеэкономические связи осуществляются органами местного самоуправления округа в целях </w:t>
      </w:r>
      <w:proofErr w:type="gramStart"/>
      <w:r w:rsidRPr="00DA2028">
        <w:rPr>
          <w:rFonts w:ascii="Times New Roman" w:hAnsi="Times New Roman" w:cs="Times New Roman"/>
          <w:sz w:val="26"/>
          <w:szCs w:val="26"/>
        </w:rPr>
        <w:t>решения вопросов непосредственного обеспечения жизнедеятельности населения</w:t>
      </w:r>
      <w:proofErr w:type="gramEnd"/>
      <w:r w:rsidRPr="00DA2028">
        <w:rPr>
          <w:rFonts w:ascii="Times New Roman" w:hAnsi="Times New Roman" w:cs="Times New Roman"/>
          <w:sz w:val="26"/>
          <w:szCs w:val="26"/>
        </w:rPr>
        <w:t xml:space="preserve"> по согласованию с органами государственной власти Вологодской области в порядке, установленном законом области.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 К полномочиям органов местного самоуправления округа в сфере международных и внешнеэкономических связей относятся: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 участие в разработке и реализации проектов международных программ межмуниципального сотрудничества;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lastRenderedPageBreak/>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области.</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55. Соглашения об осуществлении международных и внешнеэкономических связей органов местного самоуправления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1. В целях </w:t>
      </w:r>
      <w:proofErr w:type="gramStart"/>
      <w:r w:rsidRPr="00DA2028">
        <w:rPr>
          <w:rFonts w:ascii="Times New Roman" w:hAnsi="Times New Roman" w:cs="Times New Roman"/>
          <w:sz w:val="26"/>
          <w:szCs w:val="26"/>
        </w:rPr>
        <w:t>решения вопросов непосредственного обеспечения жизнедеятельности населения округа</w:t>
      </w:r>
      <w:proofErr w:type="gramEnd"/>
      <w:r w:rsidRPr="00DA2028">
        <w:rPr>
          <w:rFonts w:ascii="Times New Roman" w:hAnsi="Times New Roman" w:cs="Times New Roman"/>
          <w:sz w:val="26"/>
          <w:szCs w:val="26"/>
        </w:rPr>
        <w:t xml:space="preserve"> органы местного самоуправления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Вологодской области, в порядке, определяемом Вологодской областью.</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 Подписанные соглашения об осуществлении международных и внешнеэкономических связей органов местного самоуправления округа подлежат регистрации органами государственной власти Вологодской области в порядке, определенном законом области, и официальному опубликованию в порядке, предусмотренном для официального опубликования муниципальных правовых актов.</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56. Информирование об осуществлении международных и внешнеэкономических связей органов местного самоуправления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Глава округа ежегодно до 15 января информирует уполномоченный орган государственной власти Вологодской области в установленном указанным органом порядке об осуществлении международных и внешнеэкономических связей органов местного самоуправления округа и о результатах осуществления таких связей в предыдущем году.</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57. Перечень соглашений об осуществлении международных и внешнеэкономических связей органов местного самоуправления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округа в порядке, определенном высшим исполнительным органом Вологодской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округа, в том числе соглашения, утратившие силу.</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 Глава округа ежегодно до 15 января направляет в уполномоченный орган государственной власти Вологодской области перечень соглашений об осуществлении международных и внешнеэкономических связей органов местного самоуправления округа, включая в него соглашения, заключенные и утратившие силу в предыдущем году. В случае</w:t>
      </w:r>
      <w:proofErr w:type="gramStart"/>
      <w:r w:rsidRPr="00DA2028">
        <w:rPr>
          <w:rFonts w:ascii="Times New Roman" w:hAnsi="Times New Roman" w:cs="Times New Roman"/>
          <w:sz w:val="26"/>
          <w:szCs w:val="26"/>
        </w:rPr>
        <w:t>,</w:t>
      </w:r>
      <w:proofErr w:type="gramEnd"/>
      <w:r w:rsidRPr="00DA2028">
        <w:rPr>
          <w:rFonts w:ascii="Times New Roman" w:hAnsi="Times New Roman" w:cs="Times New Roman"/>
          <w:sz w:val="26"/>
          <w:szCs w:val="26"/>
        </w:rPr>
        <w:t xml:space="preserve">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округа, в том числе соглашения, утратившие силу.</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jc w:val="center"/>
        <w:outlineLvl w:val="0"/>
        <w:rPr>
          <w:rFonts w:ascii="Times New Roman" w:hAnsi="Times New Roman" w:cs="Times New Roman"/>
          <w:b/>
          <w:bCs/>
          <w:sz w:val="26"/>
          <w:szCs w:val="26"/>
        </w:rPr>
      </w:pPr>
      <w:r w:rsidRPr="00DA2028">
        <w:rPr>
          <w:rFonts w:ascii="Times New Roman" w:hAnsi="Times New Roman" w:cs="Times New Roman"/>
          <w:b/>
          <w:bCs/>
          <w:sz w:val="26"/>
          <w:szCs w:val="26"/>
        </w:rPr>
        <w:t>Глава 9. ГАРАНТИИ ПРАВ ГРАЖДАН НА МЕСТНОЕ САМОУПРАВЛЕНИЕ</w:t>
      </w:r>
    </w:p>
    <w:p w:rsidR="00DA2028" w:rsidRPr="00DA2028" w:rsidRDefault="00DA2028" w:rsidP="00DA2028">
      <w:pPr>
        <w:autoSpaceDE w:val="0"/>
        <w:autoSpaceDN w:val="0"/>
        <w:adjustRightInd w:val="0"/>
        <w:spacing w:after="0" w:line="240" w:lineRule="auto"/>
        <w:jc w:val="center"/>
        <w:rPr>
          <w:rFonts w:ascii="Times New Roman" w:hAnsi="Times New Roman" w:cs="Times New Roman"/>
          <w:b/>
          <w:bCs/>
          <w:sz w:val="26"/>
          <w:szCs w:val="26"/>
        </w:rPr>
      </w:pPr>
      <w:r w:rsidRPr="00DA2028">
        <w:rPr>
          <w:rFonts w:ascii="Times New Roman" w:hAnsi="Times New Roman" w:cs="Times New Roman"/>
          <w:b/>
          <w:bCs/>
          <w:sz w:val="26"/>
          <w:szCs w:val="26"/>
        </w:rPr>
        <w:t>И ОТВЕТСТВЕННОСТЬ ОРГАНОВ МЕСТНОГО САМОУПРАВЛЕНИЯ</w:t>
      </w:r>
    </w:p>
    <w:p w:rsidR="00DA2028" w:rsidRPr="00DA2028" w:rsidRDefault="00DA2028" w:rsidP="00DA2028">
      <w:pPr>
        <w:autoSpaceDE w:val="0"/>
        <w:autoSpaceDN w:val="0"/>
        <w:adjustRightInd w:val="0"/>
        <w:spacing w:after="0" w:line="240" w:lineRule="auto"/>
        <w:jc w:val="center"/>
        <w:rPr>
          <w:rFonts w:ascii="Times New Roman" w:hAnsi="Times New Roman" w:cs="Times New Roman"/>
          <w:b/>
          <w:bCs/>
          <w:sz w:val="26"/>
          <w:szCs w:val="26"/>
        </w:rPr>
      </w:pPr>
      <w:r w:rsidRPr="00DA2028">
        <w:rPr>
          <w:rFonts w:ascii="Times New Roman" w:hAnsi="Times New Roman" w:cs="Times New Roman"/>
          <w:b/>
          <w:bCs/>
          <w:sz w:val="26"/>
          <w:szCs w:val="26"/>
        </w:rPr>
        <w:t>И ДОЛЖНОСТНЫХ ЛИЦ МЕСТНОГО САМОУПРАВЛЕНИЯ ОКРУГА</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58. Гарантии прав граждан на осуществление местного самоуправления в округе</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1. На территории Кадуйского муниципального округа действуют все гарантии прав граждан на осуществление местного самоуправления, установленные </w:t>
      </w:r>
      <w:hyperlink r:id="rId86" w:history="1">
        <w:r w:rsidRPr="00DA2028">
          <w:rPr>
            <w:rFonts w:ascii="Times New Roman" w:hAnsi="Times New Roman" w:cs="Times New Roman"/>
            <w:sz w:val="26"/>
            <w:szCs w:val="26"/>
          </w:rPr>
          <w:t>Конституцией</w:t>
        </w:r>
      </w:hyperlink>
      <w:r w:rsidRPr="00DA2028">
        <w:rPr>
          <w:rFonts w:ascii="Times New Roman" w:hAnsi="Times New Roman" w:cs="Times New Roman"/>
          <w:sz w:val="26"/>
          <w:szCs w:val="26"/>
        </w:rPr>
        <w:t xml:space="preserve"> Российской Федерации, федеральными законами, законами области.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lastRenderedPageBreak/>
        <w:t>2. Органы местного самоуправления округа обязаны принимать все предусмотренные законодательством меры по защите прав населения на местное самоуправление.</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3. </w:t>
      </w:r>
      <w:proofErr w:type="gramStart"/>
      <w:r w:rsidRPr="00DA2028">
        <w:rPr>
          <w:rFonts w:ascii="Times New Roman" w:hAnsi="Times New Roman" w:cs="Times New Roman"/>
          <w:sz w:val="26"/>
          <w:szCs w:val="26"/>
        </w:rPr>
        <w:t xml:space="preserve">Органы местного самоуправления и должностные лица местного самоуправления округа несут предусмотренную законодательством Российской Федерации ответственность, в том числе в случае нарушения ими </w:t>
      </w:r>
      <w:hyperlink r:id="rId87" w:history="1">
        <w:r w:rsidRPr="00DA2028">
          <w:rPr>
            <w:rFonts w:ascii="Times New Roman" w:hAnsi="Times New Roman" w:cs="Times New Roman"/>
            <w:sz w:val="26"/>
            <w:szCs w:val="26"/>
          </w:rPr>
          <w:t>Конституции</w:t>
        </w:r>
      </w:hyperlink>
      <w:r w:rsidRPr="00DA2028">
        <w:rPr>
          <w:rFonts w:ascii="Times New Roman" w:hAnsi="Times New Roman" w:cs="Times New Roman"/>
          <w:sz w:val="26"/>
          <w:szCs w:val="26"/>
        </w:rPr>
        <w:t xml:space="preserve"> Российской Федерации, федеральных конституционных законов, федеральных законов, </w:t>
      </w:r>
      <w:hyperlink r:id="rId88" w:history="1">
        <w:r w:rsidRPr="00DA2028">
          <w:rPr>
            <w:rFonts w:ascii="Times New Roman" w:hAnsi="Times New Roman" w:cs="Times New Roman"/>
            <w:sz w:val="26"/>
            <w:szCs w:val="26"/>
          </w:rPr>
          <w:t>Устава</w:t>
        </w:r>
      </w:hyperlink>
      <w:r w:rsidRPr="00DA2028">
        <w:rPr>
          <w:rFonts w:ascii="Times New Roman" w:hAnsi="Times New Roman" w:cs="Times New Roman"/>
          <w:sz w:val="26"/>
          <w:szCs w:val="26"/>
        </w:rPr>
        <w:t xml:space="preserve"> Вологодской области, законов Вологодской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4. Полномочия лица, замещающего муниципальную должность округа,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jc w:val="center"/>
        <w:outlineLvl w:val="0"/>
        <w:rPr>
          <w:rFonts w:ascii="Times New Roman" w:hAnsi="Times New Roman" w:cs="Times New Roman"/>
          <w:b/>
          <w:bCs/>
          <w:sz w:val="26"/>
          <w:szCs w:val="26"/>
        </w:rPr>
      </w:pPr>
      <w:r w:rsidRPr="00DA2028">
        <w:rPr>
          <w:rFonts w:ascii="Times New Roman" w:hAnsi="Times New Roman" w:cs="Times New Roman"/>
          <w:b/>
          <w:bCs/>
          <w:sz w:val="26"/>
          <w:szCs w:val="26"/>
        </w:rPr>
        <w:t>Глава 10. ПОРЯДОК ВНЕСЕНИЯ ИЗМЕНЕНИЙ И ДОПОЛНЕНИЙ</w:t>
      </w:r>
    </w:p>
    <w:p w:rsidR="00DA2028" w:rsidRPr="00DA2028" w:rsidRDefault="00DA2028" w:rsidP="00DA2028">
      <w:pPr>
        <w:autoSpaceDE w:val="0"/>
        <w:autoSpaceDN w:val="0"/>
        <w:adjustRightInd w:val="0"/>
        <w:spacing w:after="0" w:line="240" w:lineRule="auto"/>
        <w:jc w:val="center"/>
        <w:rPr>
          <w:rFonts w:ascii="Times New Roman" w:hAnsi="Times New Roman" w:cs="Times New Roman"/>
          <w:b/>
          <w:bCs/>
          <w:sz w:val="26"/>
          <w:szCs w:val="26"/>
        </w:rPr>
      </w:pPr>
      <w:r w:rsidRPr="00DA2028">
        <w:rPr>
          <w:rFonts w:ascii="Times New Roman" w:hAnsi="Times New Roman" w:cs="Times New Roman"/>
          <w:b/>
          <w:bCs/>
          <w:sz w:val="26"/>
          <w:szCs w:val="26"/>
        </w:rPr>
        <w:t>В УСТАВ КАДУЙСКОГО МУНИЦИПАЛЬНОГО ОКРУГА</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59. Оформление инициативы по внесению изменений и дополнений в Устав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Предложения о внесении изменений и дополнений в Устав Кадуйского муниципального округа могут вноситься Главой округа, председателем Муниципального Собрания, депутатами Муниципального Собрания, постоянными депутатскими комиссиями, органами территориального общественного самоуправления округа, инициативными группами граждан, старостами сельских населенных пунктов, прокурором Кадуйского района.</w:t>
      </w:r>
    </w:p>
    <w:p w:rsidR="00DA2028" w:rsidRPr="00DA2028" w:rsidRDefault="00DA2028" w:rsidP="00DA2028">
      <w:pPr>
        <w:autoSpaceDE w:val="0"/>
        <w:autoSpaceDN w:val="0"/>
        <w:adjustRightInd w:val="0"/>
        <w:spacing w:after="0" w:line="240" w:lineRule="auto"/>
        <w:rPr>
          <w:rFonts w:ascii="Times New Roman" w:hAnsi="Times New Roman" w:cs="Times New Roman"/>
          <w:sz w:val="26"/>
          <w:szCs w:val="26"/>
        </w:rPr>
      </w:pPr>
    </w:p>
    <w:p w:rsidR="00DA2028" w:rsidRPr="00DA2028" w:rsidRDefault="00DA2028" w:rsidP="00DA2028">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DA2028">
        <w:rPr>
          <w:rFonts w:ascii="Times New Roman" w:hAnsi="Times New Roman" w:cs="Times New Roman"/>
          <w:b/>
          <w:bCs/>
          <w:sz w:val="26"/>
          <w:szCs w:val="26"/>
        </w:rPr>
        <w:t>Статья 60. Порядок внесения изменений и дополнений в Устав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1. Изменения и дополнения в Устав Кадуйского муниципального округа вносятся решением М</w:t>
      </w:r>
      <w:r>
        <w:rPr>
          <w:rFonts w:ascii="Times New Roman" w:hAnsi="Times New Roman" w:cs="Times New Roman"/>
          <w:sz w:val="26"/>
          <w:szCs w:val="26"/>
        </w:rPr>
        <w:t>униципального Собрания</w:t>
      </w:r>
      <w:r w:rsidRPr="00DA2028">
        <w:rPr>
          <w:rFonts w:ascii="Times New Roman" w:hAnsi="Times New Roman" w:cs="Times New Roman"/>
          <w:sz w:val="26"/>
          <w:szCs w:val="26"/>
        </w:rPr>
        <w:t>.</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2. Изложение Устава Кадуйского муниципального округа в новой редакции посредством принятия решения Муниципального Собрания о внесении изменений и дополнений в Устав округа не допускается. В этом случае принимается новый Устав округа, а ранее действовавший Устав округа и решения Муниципального Собрания о внесении в него изменений и дополнений признаются утратившими силу со дня вступления в силу нового Устава округа.</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3. Приведение Устава округа в соответствие с Федеральным законом, законом Вологодской области осуществляется в установленный этими законодательными актами срок. В случае</w:t>
      </w:r>
      <w:proofErr w:type="gramStart"/>
      <w:r w:rsidRPr="00DA2028">
        <w:rPr>
          <w:rFonts w:ascii="Times New Roman" w:hAnsi="Times New Roman" w:cs="Times New Roman"/>
          <w:sz w:val="26"/>
          <w:szCs w:val="26"/>
        </w:rPr>
        <w:t>,</w:t>
      </w:r>
      <w:proofErr w:type="gramEnd"/>
      <w:r w:rsidRPr="00DA2028">
        <w:rPr>
          <w:rFonts w:ascii="Times New Roman" w:hAnsi="Times New Roman" w:cs="Times New Roman"/>
          <w:sz w:val="26"/>
          <w:szCs w:val="26"/>
        </w:rPr>
        <w:t xml:space="preserve"> если Федеральным законом, законом Вологодской области срок не установлен, срок приведения Устава округа в соответствие с Федеральным законом, законом Вологодской области определяется с учетом дня вступления в силу соответствующих федерального закона, закона Вологодской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Кадуйского муниципального округа, учета предложений граждан по нему, периодичности заседаний Муниципального Собрания,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lastRenderedPageBreak/>
        <w:t xml:space="preserve">4. Проект решения Муниципального Собрания о внесении изменений и дополнений в Устав округа не </w:t>
      </w:r>
      <w:proofErr w:type="gramStart"/>
      <w:r w:rsidRPr="00DA2028">
        <w:rPr>
          <w:rFonts w:ascii="Times New Roman" w:hAnsi="Times New Roman" w:cs="Times New Roman"/>
          <w:sz w:val="26"/>
          <w:szCs w:val="26"/>
        </w:rPr>
        <w:t>позднее</w:t>
      </w:r>
      <w:proofErr w:type="gramEnd"/>
      <w:r w:rsidRPr="00DA2028">
        <w:rPr>
          <w:rFonts w:ascii="Times New Roman" w:hAnsi="Times New Roman" w:cs="Times New Roman"/>
          <w:sz w:val="26"/>
          <w:szCs w:val="26"/>
        </w:rPr>
        <w:t xml:space="preserve"> чем за 30 дней до дня рассмотрения вопроса о внесении изменений и дополнений в устав округа подлежит официальному опубликованию с одновременным официальным опубликованием установленного Муниципальным Собранием порядка учета предложений по проекту указанного решения, а также порядка участия граждан в его обсуждении.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DA2028">
        <w:rPr>
          <w:rFonts w:ascii="Times New Roman" w:hAnsi="Times New Roman" w:cs="Times New Roman"/>
          <w:sz w:val="26"/>
          <w:szCs w:val="26"/>
        </w:rPr>
        <w:t xml:space="preserve">Не требуется официальное опубликование порядка учета предложений по проекту решения Муниципального Собрания о внесении изменений и дополнений в Устав округа, а также порядка участия граждан в его обсуждении в случае, когда в Устав округа вносятся изменения в форме точного воспроизведения положений </w:t>
      </w:r>
      <w:hyperlink r:id="rId89" w:history="1">
        <w:r w:rsidRPr="00DA2028">
          <w:rPr>
            <w:rFonts w:ascii="Times New Roman" w:hAnsi="Times New Roman" w:cs="Times New Roman"/>
            <w:sz w:val="26"/>
            <w:szCs w:val="26"/>
          </w:rPr>
          <w:t>Конституции</w:t>
        </w:r>
      </w:hyperlink>
      <w:r w:rsidRPr="00DA2028">
        <w:rPr>
          <w:rFonts w:ascii="Times New Roman" w:hAnsi="Times New Roman" w:cs="Times New Roman"/>
          <w:sz w:val="26"/>
          <w:szCs w:val="26"/>
        </w:rPr>
        <w:t xml:space="preserve"> Российской Федерации, федеральных законов, </w:t>
      </w:r>
      <w:hyperlink r:id="rId90" w:history="1">
        <w:r w:rsidRPr="00DA2028">
          <w:rPr>
            <w:rFonts w:ascii="Times New Roman" w:hAnsi="Times New Roman" w:cs="Times New Roman"/>
            <w:sz w:val="26"/>
            <w:szCs w:val="26"/>
          </w:rPr>
          <w:t>Устава</w:t>
        </w:r>
      </w:hyperlink>
      <w:r w:rsidRPr="00DA2028">
        <w:rPr>
          <w:rFonts w:ascii="Times New Roman" w:hAnsi="Times New Roman" w:cs="Times New Roman"/>
          <w:sz w:val="26"/>
          <w:szCs w:val="26"/>
        </w:rPr>
        <w:t xml:space="preserve"> Вологодской области или законов Вологодской области в целях приведения Устава округа в соответствие</w:t>
      </w:r>
      <w:proofErr w:type="gramEnd"/>
      <w:r w:rsidRPr="00DA2028">
        <w:rPr>
          <w:rFonts w:ascii="Times New Roman" w:hAnsi="Times New Roman" w:cs="Times New Roman"/>
          <w:sz w:val="26"/>
          <w:szCs w:val="26"/>
        </w:rPr>
        <w:t xml:space="preserve"> с этими нормативными правовыми актами.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DA2028">
        <w:rPr>
          <w:rFonts w:ascii="Times New Roman" w:hAnsi="Times New Roman" w:cs="Times New Roman"/>
          <w:sz w:val="26"/>
          <w:szCs w:val="26"/>
        </w:rPr>
        <w:t xml:space="preserve">Проект решения Муниципального Собрания о внесении изменений и дополнений в Устав округа выносится на публичные слушания, кроме случаев, когда в Устав округа вносятся изменения в форме точного воспроизведения положений </w:t>
      </w:r>
      <w:hyperlink r:id="rId91" w:history="1">
        <w:r w:rsidRPr="00DA2028">
          <w:rPr>
            <w:rFonts w:ascii="Times New Roman" w:hAnsi="Times New Roman" w:cs="Times New Roman"/>
            <w:sz w:val="26"/>
            <w:szCs w:val="26"/>
          </w:rPr>
          <w:t>Конституции</w:t>
        </w:r>
      </w:hyperlink>
      <w:r w:rsidRPr="00DA2028">
        <w:rPr>
          <w:rFonts w:ascii="Times New Roman" w:hAnsi="Times New Roman" w:cs="Times New Roman"/>
          <w:sz w:val="26"/>
          <w:szCs w:val="26"/>
        </w:rPr>
        <w:t xml:space="preserve"> Российской Федерации, федеральных законов, </w:t>
      </w:r>
      <w:hyperlink r:id="rId92" w:history="1">
        <w:r w:rsidRPr="00DA2028">
          <w:rPr>
            <w:rFonts w:ascii="Times New Roman" w:hAnsi="Times New Roman" w:cs="Times New Roman"/>
            <w:sz w:val="26"/>
            <w:szCs w:val="26"/>
          </w:rPr>
          <w:t>Устава</w:t>
        </w:r>
      </w:hyperlink>
      <w:r w:rsidRPr="00DA2028">
        <w:rPr>
          <w:rFonts w:ascii="Times New Roman" w:hAnsi="Times New Roman" w:cs="Times New Roman"/>
          <w:sz w:val="26"/>
          <w:szCs w:val="26"/>
        </w:rPr>
        <w:t xml:space="preserve"> Вологодской области или законов Вологодской области в целях приведения Устава округа в соответствие с этими нормативными правовыми актами.</w:t>
      </w:r>
      <w:proofErr w:type="gramEnd"/>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Публичные слушания должны быть проведены не позднее чем через 30 календарных дней после оповещения жителей муниципального образования о проведении публичных слушаний, за исключением случаев, когда иной срок их проведения установлен федеральным законодательством.</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Результаты публичных слушаний подлежат обнародованию.</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5. Решение о внесении изменений и дополнений в Устав округа считается принятым, если за него проголосовало не менее двух третей от установленного числа депутатов Муниципального Собрания.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6. Принятое Муниципальным Собранием решение о внесении изменений и дополнений в Устав округа направляется Главе округа для подписания в течение 10 дней. Глава округа имеет право отклонить данный муниципальный правовой акт и в течение 10 дней вернуть его в Муниципальное Собрание с мотивированным обоснованием его отклонения либо с предложениями о внесении в него изменений и дополнений. Отклоненное Главой округа решение Муниципального Собрания о внесении изменений и дополнений в Устав округа повторно рассматривается Муниципальным Собранием. Если при повторном рассмотрении указанный муниципальный правовой акт будет одобрен в ранее принятой редакции большинством не менее двух третей от установленной численности депутатов Муниципального Собрания, он подлежит подписанию Главой округа в течение семи дней.</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7. Решение Муниципального Собрания о внесении изменений и дополнений в Устав округа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8. Решение Муниципального Собрания о внесении изменений и дополнений в Устав округа подлежит официальному опубликованию после его государственной регистрации и вступает в силу после его официального опубликования.</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r w:rsidRPr="00DA2028">
        <w:rPr>
          <w:rFonts w:ascii="Times New Roman" w:hAnsi="Times New Roman" w:cs="Times New Roman"/>
          <w:sz w:val="26"/>
          <w:szCs w:val="26"/>
        </w:rPr>
        <w:t xml:space="preserve">9. </w:t>
      </w:r>
      <w:proofErr w:type="gramStart"/>
      <w:r w:rsidRPr="00DA2028">
        <w:rPr>
          <w:rFonts w:ascii="Times New Roman" w:hAnsi="Times New Roman" w:cs="Times New Roman"/>
          <w:sz w:val="26"/>
          <w:szCs w:val="26"/>
        </w:rPr>
        <w:t xml:space="preserve">Глава округа обязан опубликовать зарегистрированное решение Муниципального Собрания о внесении изменений и дополнений в Устав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93" w:history="1">
        <w:r w:rsidRPr="00DA2028">
          <w:rPr>
            <w:rFonts w:ascii="Times New Roman" w:hAnsi="Times New Roman" w:cs="Times New Roman"/>
            <w:sz w:val="26"/>
            <w:szCs w:val="26"/>
          </w:rPr>
          <w:t>частью 6 статьи 4</w:t>
        </w:r>
      </w:hyperlink>
      <w:r w:rsidRPr="00DA2028">
        <w:rPr>
          <w:rFonts w:ascii="Times New Roman" w:hAnsi="Times New Roman" w:cs="Times New Roman"/>
          <w:sz w:val="26"/>
          <w:szCs w:val="26"/>
        </w:rPr>
        <w:t xml:space="preserve"> Федерального закона от 21 июля 2005 г. № 97-ФЗ «О государственной регистрации уставов муниципальных </w:t>
      </w:r>
      <w:r w:rsidRPr="00DA2028">
        <w:rPr>
          <w:rFonts w:ascii="Times New Roman" w:hAnsi="Times New Roman" w:cs="Times New Roman"/>
          <w:sz w:val="26"/>
          <w:szCs w:val="26"/>
        </w:rPr>
        <w:lastRenderedPageBreak/>
        <w:t>образований» уведомления о включении сведений</w:t>
      </w:r>
      <w:proofErr w:type="gramEnd"/>
      <w:r w:rsidRPr="00DA2028">
        <w:rPr>
          <w:rFonts w:ascii="Times New Roman" w:hAnsi="Times New Roman" w:cs="Times New Roman"/>
          <w:sz w:val="26"/>
          <w:szCs w:val="26"/>
        </w:rPr>
        <w:t xml:space="preserve"> о решении Муниципального Собрания о внесении изменений и дополнений в Устав округа в государственный реестр уставов муниципальных образований субъекта Российской Федерации.</w:t>
      </w:r>
    </w:p>
    <w:p w:rsidR="00DA2028" w:rsidRPr="00DA2028" w:rsidRDefault="00DA2028" w:rsidP="00DA2028">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DA2028">
        <w:rPr>
          <w:rFonts w:ascii="Times New Roman" w:hAnsi="Times New Roman" w:cs="Times New Roman"/>
          <w:sz w:val="26"/>
          <w:szCs w:val="26"/>
        </w:rPr>
        <w:t>Изменения и дополнения, внесенные в Устав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Муниципального Собрания, принявшего муниципальный правовой акт о внесении указанных изменений</w:t>
      </w:r>
      <w:proofErr w:type="gramEnd"/>
      <w:r w:rsidRPr="00DA2028">
        <w:rPr>
          <w:rFonts w:ascii="Times New Roman" w:hAnsi="Times New Roman" w:cs="Times New Roman"/>
          <w:sz w:val="26"/>
          <w:szCs w:val="26"/>
        </w:rPr>
        <w:t xml:space="preserve"> и дополнений в Устав округа,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
    <w:p w:rsidR="00DA2028" w:rsidRPr="00DA2028" w:rsidRDefault="00DA2028" w:rsidP="00DA2028">
      <w:pPr>
        <w:autoSpaceDE w:val="0"/>
        <w:autoSpaceDN w:val="0"/>
        <w:adjustRightInd w:val="0"/>
        <w:spacing w:after="0" w:line="240" w:lineRule="auto"/>
        <w:rPr>
          <w:rFonts w:ascii="PT Astra Serif" w:hAnsi="PT Astra Serif" w:cs="PT Astra Serif"/>
          <w:sz w:val="26"/>
          <w:szCs w:val="26"/>
        </w:rPr>
      </w:pPr>
    </w:p>
    <w:p w:rsidR="00DA2028" w:rsidRPr="00DA2028" w:rsidRDefault="00DA2028" w:rsidP="00DA2028">
      <w:pPr>
        <w:autoSpaceDE w:val="0"/>
        <w:autoSpaceDN w:val="0"/>
        <w:adjustRightInd w:val="0"/>
        <w:spacing w:after="0" w:line="240" w:lineRule="auto"/>
        <w:rPr>
          <w:rFonts w:ascii="PT Astra Serif" w:hAnsi="PT Astra Serif" w:cs="PT Astra Serif"/>
          <w:sz w:val="26"/>
          <w:szCs w:val="26"/>
        </w:rPr>
      </w:pPr>
    </w:p>
    <w:p w:rsidR="00DA2028" w:rsidRPr="00DA2028" w:rsidRDefault="00DA2028" w:rsidP="00DA2028">
      <w:pPr>
        <w:tabs>
          <w:tab w:val="center" w:pos="0"/>
          <w:tab w:val="left" w:pos="540"/>
        </w:tabs>
        <w:spacing w:after="0" w:line="240" w:lineRule="auto"/>
        <w:ind w:firstLine="709"/>
        <w:jc w:val="both"/>
        <w:rPr>
          <w:rFonts w:ascii="Times New Roman" w:eastAsia="Times New Roman" w:hAnsi="Times New Roman" w:cs="Times New Roman"/>
          <w:sz w:val="26"/>
          <w:szCs w:val="26"/>
          <w:lang w:eastAsia="ru-RU"/>
        </w:rPr>
      </w:pPr>
    </w:p>
    <w:p w:rsidR="00DA2028" w:rsidRPr="00DA2028" w:rsidRDefault="00DA2028" w:rsidP="00DA2028">
      <w:pPr>
        <w:spacing w:after="0" w:line="240" w:lineRule="auto"/>
        <w:rPr>
          <w:rFonts w:ascii="Times New Roman" w:eastAsia="Times New Roman" w:hAnsi="Times New Roman" w:cs="Times New Roman"/>
          <w:color w:val="000000"/>
          <w:sz w:val="26"/>
          <w:szCs w:val="26"/>
          <w:lang w:eastAsia="ru-RU"/>
        </w:rPr>
      </w:pPr>
    </w:p>
    <w:p w:rsidR="006F1268" w:rsidRPr="00DA2028" w:rsidRDefault="006F1268">
      <w:pPr>
        <w:rPr>
          <w:rFonts w:ascii="Times New Roman" w:hAnsi="Times New Roman" w:cs="Times New Roman"/>
          <w:sz w:val="26"/>
          <w:szCs w:val="26"/>
        </w:rPr>
      </w:pPr>
    </w:p>
    <w:sectPr w:rsidR="006F1268" w:rsidRPr="00DA2028" w:rsidSect="00512CC4">
      <w:pgSz w:w="11907" w:h="16840"/>
      <w:pgMar w:top="851" w:right="567" w:bottom="709" w:left="1418" w:header="567" w:footer="567"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default"/>
    <w:sig w:usb0="00000000" w:usb1="00000000"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8794F"/>
    <w:multiLevelType w:val="multilevel"/>
    <w:tmpl w:val="2940E0B8"/>
    <w:lvl w:ilvl="0">
      <w:start w:val="1"/>
      <w:numFmt w:val="decimal"/>
      <w:lvlText w:val="%1."/>
      <w:lvlJc w:val="left"/>
      <w:pPr>
        <w:ind w:left="1485" w:hanging="945"/>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nsid w:val="48791E33"/>
    <w:multiLevelType w:val="multilevel"/>
    <w:tmpl w:val="A86A57A6"/>
    <w:lvl w:ilvl="0">
      <w:start w:val="1"/>
      <w:numFmt w:val="decimal"/>
      <w:lvlText w:val="%1."/>
      <w:lvlJc w:val="left"/>
      <w:pPr>
        <w:ind w:left="1069" w:hanging="360"/>
      </w:pPr>
      <w:rPr>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D39"/>
    <w:rsid w:val="001B66E1"/>
    <w:rsid w:val="00344D39"/>
    <w:rsid w:val="00512CC4"/>
    <w:rsid w:val="006F1268"/>
    <w:rsid w:val="00B16B9A"/>
    <w:rsid w:val="00BC540A"/>
    <w:rsid w:val="00DA2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A2028"/>
    <w:pPr>
      <w:keepNext/>
      <w:spacing w:after="0" w:line="240" w:lineRule="auto"/>
      <w:jc w:val="center"/>
      <w:outlineLvl w:val="0"/>
    </w:pPr>
    <w:rPr>
      <w:rFonts w:ascii="Times New Roman" w:eastAsia="Times New Roman" w:hAnsi="Times New Roman" w:cs="Times New Roman"/>
      <w:b/>
      <w:color w:val="000000"/>
      <w:spacing w:val="24"/>
      <w:sz w:val="28"/>
      <w:szCs w:val="20"/>
      <w:lang w:eastAsia="ru-RU"/>
    </w:rPr>
  </w:style>
  <w:style w:type="paragraph" w:styleId="2">
    <w:name w:val="heading 2"/>
    <w:basedOn w:val="a"/>
    <w:next w:val="a"/>
    <w:link w:val="20"/>
    <w:uiPriority w:val="9"/>
    <w:qFormat/>
    <w:rsid w:val="00DA2028"/>
    <w:pPr>
      <w:keepNext/>
      <w:spacing w:after="0" w:line="240" w:lineRule="auto"/>
      <w:jc w:val="center"/>
      <w:outlineLvl w:val="1"/>
    </w:pPr>
    <w:rPr>
      <w:rFonts w:ascii="Times New Roman" w:eastAsia="Times New Roman" w:hAnsi="Times New Roman" w:cs="Times New Roman"/>
      <w:b/>
      <w:color w:val="000000"/>
      <w:sz w:val="23"/>
      <w:szCs w:val="20"/>
      <w:lang w:eastAsia="ru-RU"/>
    </w:rPr>
  </w:style>
  <w:style w:type="paragraph" w:styleId="3">
    <w:name w:val="heading 3"/>
    <w:basedOn w:val="a"/>
    <w:next w:val="a"/>
    <w:link w:val="30"/>
    <w:uiPriority w:val="9"/>
    <w:qFormat/>
    <w:rsid w:val="00DA2028"/>
    <w:pPr>
      <w:keepNext/>
      <w:spacing w:before="60" w:after="60" w:line="240" w:lineRule="auto"/>
      <w:jc w:val="center"/>
      <w:outlineLvl w:val="2"/>
    </w:pPr>
    <w:rPr>
      <w:rFonts w:ascii="Times New Roman" w:eastAsia="Times New Roman" w:hAnsi="Times New Roman" w:cs="Times New Roman"/>
      <w:color w:val="000000"/>
      <w:sz w:val="24"/>
      <w:szCs w:val="20"/>
      <w:lang w:eastAsia="ru-RU"/>
    </w:rPr>
  </w:style>
  <w:style w:type="paragraph" w:styleId="4">
    <w:name w:val="heading 4"/>
    <w:basedOn w:val="a"/>
    <w:next w:val="a"/>
    <w:link w:val="40"/>
    <w:uiPriority w:val="9"/>
    <w:qFormat/>
    <w:rsid w:val="00DA2028"/>
    <w:pPr>
      <w:keepNext/>
      <w:spacing w:after="0" w:line="240" w:lineRule="auto"/>
      <w:jc w:val="center"/>
      <w:outlineLvl w:val="3"/>
    </w:pPr>
    <w:rPr>
      <w:rFonts w:ascii="Times New Roman" w:eastAsia="Times New Roman" w:hAnsi="Times New Roman" w:cs="Times New Roman"/>
      <w:b/>
      <w:color w:val="000000"/>
      <w:sz w:val="24"/>
      <w:szCs w:val="20"/>
      <w:lang w:eastAsia="ru-RU"/>
    </w:rPr>
  </w:style>
  <w:style w:type="paragraph" w:styleId="5">
    <w:name w:val="heading 5"/>
    <w:basedOn w:val="a"/>
    <w:next w:val="a"/>
    <w:link w:val="50"/>
    <w:uiPriority w:val="9"/>
    <w:qFormat/>
    <w:rsid w:val="00DA2028"/>
    <w:pPr>
      <w:keepNext/>
      <w:spacing w:after="0" w:line="240" w:lineRule="auto"/>
      <w:jc w:val="center"/>
      <w:outlineLvl w:val="4"/>
    </w:pPr>
    <w:rPr>
      <w:rFonts w:ascii="Times New Roman" w:eastAsia="Times New Roman" w:hAnsi="Times New Roman" w:cs="Times New Roman"/>
      <w:color w:val="000000"/>
      <w:sz w:val="28"/>
      <w:szCs w:val="20"/>
      <w:lang w:eastAsia="ru-RU"/>
    </w:rPr>
  </w:style>
  <w:style w:type="paragraph" w:styleId="6">
    <w:name w:val="heading 6"/>
    <w:basedOn w:val="a"/>
    <w:next w:val="a"/>
    <w:link w:val="60"/>
    <w:uiPriority w:val="9"/>
    <w:qFormat/>
    <w:rsid w:val="00DA2028"/>
    <w:pPr>
      <w:keepNext/>
      <w:spacing w:after="0" w:line="240" w:lineRule="auto"/>
      <w:jc w:val="center"/>
      <w:outlineLvl w:val="5"/>
    </w:pPr>
    <w:rPr>
      <w:rFonts w:ascii="Times New Roman" w:eastAsia="Times New Roman" w:hAnsi="Times New Roman" w:cs="Times New Roman"/>
      <w:b/>
      <w:color w:val="000000"/>
      <w:sz w:val="20"/>
      <w:szCs w:val="20"/>
      <w:lang w:eastAsia="ru-RU"/>
    </w:rPr>
  </w:style>
  <w:style w:type="paragraph" w:styleId="7">
    <w:name w:val="heading 7"/>
    <w:basedOn w:val="a"/>
    <w:next w:val="a"/>
    <w:link w:val="70"/>
    <w:uiPriority w:val="9"/>
    <w:qFormat/>
    <w:rsid w:val="00DA2028"/>
    <w:pPr>
      <w:keepNext/>
      <w:spacing w:after="0" w:line="240" w:lineRule="auto"/>
      <w:outlineLvl w:val="6"/>
    </w:pPr>
    <w:rPr>
      <w:rFonts w:ascii="Times New Roman" w:eastAsia="Times New Roman" w:hAnsi="Times New Roman" w:cs="Times New Roman"/>
      <w:color w:val="000000"/>
      <w:sz w:val="28"/>
      <w:szCs w:val="20"/>
      <w:lang w:eastAsia="ru-RU"/>
    </w:rPr>
  </w:style>
  <w:style w:type="paragraph" w:styleId="8">
    <w:name w:val="heading 8"/>
    <w:basedOn w:val="a"/>
    <w:next w:val="a"/>
    <w:link w:val="80"/>
    <w:uiPriority w:val="9"/>
    <w:qFormat/>
    <w:rsid w:val="00DA2028"/>
    <w:pPr>
      <w:keepNext/>
      <w:spacing w:after="0" w:line="240" w:lineRule="auto"/>
      <w:jc w:val="right"/>
      <w:outlineLvl w:val="7"/>
    </w:pPr>
    <w:rPr>
      <w:rFonts w:ascii="Times New Roman" w:eastAsia="Times New Roman" w:hAnsi="Times New Roman"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2028"/>
    <w:rPr>
      <w:rFonts w:ascii="Times New Roman" w:eastAsia="Times New Roman" w:hAnsi="Times New Roman" w:cs="Times New Roman"/>
      <w:b/>
      <w:color w:val="000000"/>
      <w:spacing w:val="24"/>
      <w:sz w:val="28"/>
      <w:szCs w:val="20"/>
      <w:lang w:eastAsia="ru-RU"/>
    </w:rPr>
  </w:style>
  <w:style w:type="character" w:customStyle="1" w:styleId="20">
    <w:name w:val="Заголовок 2 Знак"/>
    <w:basedOn w:val="a0"/>
    <w:link w:val="2"/>
    <w:uiPriority w:val="9"/>
    <w:rsid w:val="00DA2028"/>
    <w:rPr>
      <w:rFonts w:ascii="Times New Roman" w:eastAsia="Times New Roman" w:hAnsi="Times New Roman" w:cs="Times New Roman"/>
      <w:b/>
      <w:color w:val="000000"/>
      <w:sz w:val="23"/>
      <w:szCs w:val="20"/>
      <w:lang w:eastAsia="ru-RU"/>
    </w:rPr>
  </w:style>
  <w:style w:type="character" w:customStyle="1" w:styleId="30">
    <w:name w:val="Заголовок 3 Знак"/>
    <w:basedOn w:val="a0"/>
    <w:link w:val="3"/>
    <w:uiPriority w:val="9"/>
    <w:rsid w:val="00DA2028"/>
    <w:rPr>
      <w:rFonts w:ascii="Times New Roman" w:eastAsia="Times New Roman" w:hAnsi="Times New Roman" w:cs="Times New Roman"/>
      <w:color w:val="000000"/>
      <w:sz w:val="24"/>
      <w:szCs w:val="20"/>
      <w:lang w:eastAsia="ru-RU"/>
    </w:rPr>
  </w:style>
  <w:style w:type="character" w:customStyle="1" w:styleId="40">
    <w:name w:val="Заголовок 4 Знак"/>
    <w:basedOn w:val="a0"/>
    <w:link w:val="4"/>
    <w:uiPriority w:val="9"/>
    <w:rsid w:val="00DA2028"/>
    <w:rPr>
      <w:rFonts w:ascii="Times New Roman" w:eastAsia="Times New Roman" w:hAnsi="Times New Roman" w:cs="Times New Roman"/>
      <w:b/>
      <w:color w:val="000000"/>
      <w:sz w:val="24"/>
      <w:szCs w:val="20"/>
      <w:lang w:eastAsia="ru-RU"/>
    </w:rPr>
  </w:style>
  <w:style w:type="character" w:customStyle="1" w:styleId="50">
    <w:name w:val="Заголовок 5 Знак"/>
    <w:basedOn w:val="a0"/>
    <w:link w:val="5"/>
    <w:uiPriority w:val="9"/>
    <w:rsid w:val="00DA2028"/>
    <w:rPr>
      <w:rFonts w:ascii="Times New Roman" w:eastAsia="Times New Roman" w:hAnsi="Times New Roman" w:cs="Times New Roman"/>
      <w:color w:val="000000"/>
      <w:sz w:val="28"/>
      <w:szCs w:val="20"/>
      <w:lang w:eastAsia="ru-RU"/>
    </w:rPr>
  </w:style>
  <w:style w:type="character" w:customStyle="1" w:styleId="60">
    <w:name w:val="Заголовок 6 Знак"/>
    <w:basedOn w:val="a0"/>
    <w:link w:val="6"/>
    <w:uiPriority w:val="9"/>
    <w:rsid w:val="00DA2028"/>
    <w:rPr>
      <w:rFonts w:ascii="Times New Roman" w:eastAsia="Times New Roman" w:hAnsi="Times New Roman" w:cs="Times New Roman"/>
      <w:b/>
      <w:color w:val="000000"/>
      <w:sz w:val="20"/>
      <w:szCs w:val="20"/>
      <w:lang w:eastAsia="ru-RU"/>
    </w:rPr>
  </w:style>
  <w:style w:type="character" w:customStyle="1" w:styleId="70">
    <w:name w:val="Заголовок 7 Знак"/>
    <w:basedOn w:val="a0"/>
    <w:link w:val="7"/>
    <w:uiPriority w:val="9"/>
    <w:rsid w:val="00DA2028"/>
    <w:rPr>
      <w:rFonts w:ascii="Times New Roman" w:eastAsia="Times New Roman" w:hAnsi="Times New Roman" w:cs="Times New Roman"/>
      <w:color w:val="000000"/>
      <w:sz w:val="28"/>
      <w:szCs w:val="20"/>
      <w:lang w:eastAsia="ru-RU"/>
    </w:rPr>
  </w:style>
  <w:style w:type="character" w:customStyle="1" w:styleId="80">
    <w:name w:val="Заголовок 8 Знак"/>
    <w:basedOn w:val="a0"/>
    <w:link w:val="8"/>
    <w:uiPriority w:val="9"/>
    <w:rsid w:val="00DA2028"/>
    <w:rPr>
      <w:rFonts w:ascii="Times New Roman" w:eastAsia="Times New Roman" w:hAnsi="Times New Roman" w:cs="Times New Roman"/>
      <w:color w:val="000000"/>
      <w:sz w:val="28"/>
      <w:szCs w:val="20"/>
      <w:lang w:eastAsia="ru-RU"/>
    </w:rPr>
  </w:style>
  <w:style w:type="numbering" w:customStyle="1" w:styleId="11">
    <w:name w:val="Нет списка1"/>
    <w:next w:val="a2"/>
    <w:uiPriority w:val="99"/>
    <w:semiHidden/>
    <w:unhideWhenUsed/>
    <w:rsid w:val="00DA2028"/>
  </w:style>
  <w:style w:type="character" w:customStyle="1" w:styleId="12">
    <w:name w:val="Обычный1"/>
    <w:rsid w:val="00DA2028"/>
  </w:style>
  <w:style w:type="paragraph" w:styleId="a3">
    <w:name w:val="annotation text"/>
    <w:basedOn w:val="a"/>
    <w:link w:val="a4"/>
    <w:unhideWhenUsed/>
    <w:rsid w:val="00DA2028"/>
    <w:pPr>
      <w:spacing w:after="0" w:line="240" w:lineRule="auto"/>
    </w:pPr>
    <w:rPr>
      <w:rFonts w:ascii="Times New Roman" w:eastAsia="Times New Roman" w:hAnsi="Times New Roman" w:cs="Times New Roman"/>
      <w:color w:val="000000"/>
      <w:sz w:val="20"/>
      <w:szCs w:val="20"/>
      <w:lang w:eastAsia="ru-RU"/>
    </w:rPr>
  </w:style>
  <w:style w:type="character" w:customStyle="1" w:styleId="a4">
    <w:name w:val="Текст примечания Знак"/>
    <w:basedOn w:val="a0"/>
    <w:link w:val="a3"/>
    <w:rsid w:val="00DA2028"/>
    <w:rPr>
      <w:rFonts w:ascii="Times New Roman" w:eastAsia="Times New Roman" w:hAnsi="Times New Roman" w:cs="Times New Roman"/>
      <w:color w:val="000000"/>
      <w:sz w:val="20"/>
      <w:szCs w:val="20"/>
      <w:lang w:eastAsia="ru-RU"/>
    </w:rPr>
  </w:style>
  <w:style w:type="paragraph" w:styleId="a5">
    <w:name w:val="annotation subject"/>
    <w:basedOn w:val="a3"/>
    <w:next w:val="a3"/>
    <w:link w:val="a6"/>
    <w:rsid w:val="00DA2028"/>
    <w:rPr>
      <w:b/>
    </w:rPr>
  </w:style>
  <w:style w:type="character" w:customStyle="1" w:styleId="a6">
    <w:name w:val="Тема примечания Знак"/>
    <w:basedOn w:val="a4"/>
    <w:link w:val="a5"/>
    <w:rsid w:val="00DA2028"/>
    <w:rPr>
      <w:rFonts w:ascii="Times New Roman" w:eastAsia="Times New Roman" w:hAnsi="Times New Roman" w:cs="Times New Roman"/>
      <w:b/>
      <w:color w:val="000000"/>
      <w:sz w:val="20"/>
      <w:szCs w:val="20"/>
      <w:lang w:eastAsia="ru-RU"/>
    </w:rPr>
  </w:style>
  <w:style w:type="paragraph" w:customStyle="1" w:styleId="13">
    <w:name w:val="Основной текст1"/>
    <w:basedOn w:val="31"/>
    <w:rsid w:val="00DA2028"/>
    <w:rPr>
      <w:highlight w:val="white"/>
    </w:rPr>
  </w:style>
  <w:style w:type="paragraph" w:styleId="21">
    <w:name w:val="toc 2"/>
    <w:next w:val="a"/>
    <w:link w:val="22"/>
    <w:uiPriority w:val="39"/>
    <w:rsid w:val="00DA2028"/>
    <w:pPr>
      <w:spacing w:after="0" w:line="240"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DA2028"/>
    <w:rPr>
      <w:rFonts w:ascii="XO Thames" w:eastAsia="Times New Roman" w:hAnsi="XO Thames" w:cs="Times New Roman"/>
      <w:color w:val="000000"/>
      <w:sz w:val="28"/>
      <w:szCs w:val="20"/>
      <w:lang w:eastAsia="ru-RU"/>
    </w:rPr>
  </w:style>
  <w:style w:type="paragraph" w:styleId="41">
    <w:name w:val="toc 4"/>
    <w:next w:val="a"/>
    <w:link w:val="42"/>
    <w:uiPriority w:val="39"/>
    <w:rsid w:val="00DA2028"/>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DA2028"/>
    <w:rPr>
      <w:rFonts w:ascii="XO Thames" w:eastAsia="Times New Roman" w:hAnsi="XO Thames" w:cs="Times New Roman"/>
      <w:color w:val="000000"/>
      <w:sz w:val="28"/>
      <w:szCs w:val="20"/>
      <w:lang w:eastAsia="ru-RU"/>
    </w:rPr>
  </w:style>
  <w:style w:type="paragraph" w:styleId="61">
    <w:name w:val="toc 6"/>
    <w:next w:val="a"/>
    <w:link w:val="62"/>
    <w:uiPriority w:val="39"/>
    <w:rsid w:val="00DA2028"/>
    <w:pPr>
      <w:spacing w:after="0" w:line="240"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DA2028"/>
    <w:rPr>
      <w:rFonts w:ascii="XO Thames" w:eastAsia="Times New Roman" w:hAnsi="XO Thames" w:cs="Times New Roman"/>
      <w:color w:val="000000"/>
      <w:sz w:val="28"/>
      <w:szCs w:val="20"/>
      <w:lang w:eastAsia="ru-RU"/>
    </w:rPr>
  </w:style>
  <w:style w:type="paragraph" w:styleId="71">
    <w:name w:val="toc 7"/>
    <w:next w:val="a"/>
    <w:link w:val="72"/>
    <w:uiPriority w:val="39"/>
    <w:rsid w:val="00DA2028"/>
    <w:pPr>
      <w:spacing w:after="0" w:line="240"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DA2028"/>
    <w:rPr>
      <w:rFonts w:ascii="XO Thames" w:eastAsia="Times New Roman" w:hAnsi="XO Thames" w:cs="Times New Roman"/>
      <w:color w:val="000000"/>
      <w:sz w:val="28"/>
      <w:szCs w:val="20"/>
      <w:lang w:eastAsia="ru-RU"/>
    </w:rPr>
  </w:style>
  <w:style w:type="paragraph" w:styleId="a7">
    <w:name w:val="List Paragraph"/>
    <w:basedOn w:val="a"/>
    <w:link w:val="a8"/>
    <w:rsid w:val="00DA2028"/>
    <w:pPr>
      <w:ind w:left="720"/>
      <w:contextualSpacing/>
    </w:pPr>
    <w:rPr>
      <w:rFonts w:ascii="Calibri" w:eastAsia="Times New Roman" w:hAnsi="Calibri" w:cs="Times New Roman"/>
      <w:color w:val="000000"/>
      <w:szCs w:val="20"/>
      <w:lang w:eastAsia="ru-RU"/>
    </w:rPr>
  </w:style>
  <w:style w:type="character" w:customStyle="1" w:styleId="a8">
    <w:name w:val="Абзац списка Знак"/>
    <w:basedOn w:val="12"/>
    <w:link w:val="a7"/>
    <w:rsid w:val="00DA2028"/>
    <w:rPr>
      <w:rFonts w:ascii="Calibri" w:eastAsia="Times New Roman" w:hAnsi="Calibri" w:cs="Times New Roman"/>
      <w:color w:val="000000"/>
      <w:szCs w:val="20"/>
      <w:lang w:eastAsia="ru-RU"/>
    </w:rPr>
  </w:style>
  <w:style w:type="paragraph" w:customStyle="1" w:styleId="14">
    <w:name w:val="Основной шрифт абзаца1"/>
    <w:rsid w:val="00DA2028"/>
    <w:pPr>
      <w:spacing w:after="0" w:line="240" w:lineRule="auto"/>
    </w:pPr>
    <w:rPr>
      <w:rFonts w:ascii="Times New Roman" w:eastAsia="Times New Roman" w:hAnsi="Times New Roman" w:cs="Times New Roman"/>
      <w:color w:val="000000"/>
      <w:sz w:val="20"/>
      <w:szCs w:val="20"/>
      <w:lang w:eastAsia="ru-RU"/>
    </w:rPr>
  </w:style>
  <w:style w:type="paragraph" w:customStyle="1" w:styleId="15">
    <w:name w:val="Знак сноски1"/>
    <w:basedOn w:val="14"/>
    <w:rsid w:val="00DA2028"/>
    <w:rPr>
      <w:vertAlign w:val="superscript"/>
    </w:rPr>
  </w:style>
  <w:style w:type="paragraph" w:styleId="a9">
    <w:name w:val="header"/>
    <w:basedOn w:val="a"/>
    <w:link w:val="aa"/>
    <w:rsid w:val="00DA2028"/>
    <w:pPr>
      <w:tabs>
        <w:tab w:val="center" w:pos="4677"/>
        <w:tab w:val="right" w:pos="9355"/>
      </w:tabs>
      <w:spacing w:after="0" w:line="240" w:lineRule="auto"/>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0"/>
    <w:link w:val="a9"/>
    <w:rsid w:val="00DA2028"/>
    <w:rPr>
      <w:rFonts w:ascii="Times New Roman" w:eastAsia="Times New Roman" w:hAnsi="Times New Roman" w:cs="Times New Roman"/>
      <w:color w:val="000000"/>
      <w:sz w:val="20"/>
      <w:szCs w:val="20"/>
      <w:lang w:eastAsia="ru-RU"/>
    </w:rPr>
  </w:style>
  <w:style w:type="paragraph" w:customStyle="1" w:styleId="16">
    <w:name w:val="Нижний колонтитул Знак1"/>
    <w:basedOn w:val="14"/>
    <w:rsid w:val="00DA2028"/>
  </w:style>
  <w:style w:type="paragraph" w:customStyle="1" w:styleId="ab">
    <w:name w:val="Основной текст + Полужирный"/>
    <w:basedOn w:val="31"/>
    <w:rsid w:val="00DA2028"/>
    <w:rPr>
      <w:b/>
      <w:highlight w:val="white"/>
    </w:rPr>
  </w:style>
  <w:style w:type="paragraph" w:customStyle="1" w:styleId="23">
    <w:name w:val="Основной шрифт абзаца2"/>
    <w:rsid w:val="00DA2028"/>
    <w:pPr>
      <w:spacing w:after="0" w:line="240" w:lineRule="auto"/>
    </w:pPr>
    <w:rPr>
      <w:rFonts w:ascii="Times New Roman" w:eastAsia="Times New Roman" w:hAnsi="Times New Roman" w:cs="Times New Roman"/>
      <w:color w:val="000000"/>
      <w:sz w:val="20"/>
      <w:szCs w:val="20"/>
      <w:lang w:eastAsia="ru-RU"/>
    </w:rPr>
  </w:style>
  <w:style w:type="paragraph" w:customStyle="1" w:styleId="17">
    <w:name w:val="Схема документа Знак1"/>
    <w:basedOn w:val="14"/>
    <w:rsid w:val="00DA2028"/>
    <w:rPr>
      <w:rFonts w:ascii="Tahoma" w:hAnsi="Tahoma"/>
      <w:sz w:val="16"/>
    </w:rPr>
  </w:style>
  <w:style w:type="paragraph" w:customStyle="1" w:styleId="ConsPlusNormal">
    <w:name w:val="ConsPlusNormal"/>
    <w:rsid w:val="00DA2028"/>
    <w:pPr>
      <w:widowControl w:val="0"/>
      <w:spacing w:after="0" w:line="240" w:lineRule="auto"/>
      <w:ind w:firstLine="720"/>
    </w:pPr>
    <w:rPr>
      <w:rFonts w:ascii="Arial" w:eastAsia="Times New Roman" w:hAnsi="Arial" w:cs="Times New Roman"/>
      <w:color w:val="000000"/>
      <w:sz w:val="20"/>
      <w:szCs w:val="20"/>
      <w:lang w:eastAsia="ru-RU"/>
    </w:rPr>
  </w:style>
  <w:style w:type="paragraph" w:styleId="ac">
    <w:name w:val="Body Text Indent"/>
    <w:basedOn w:val="a"/>
    <w:link w:val="ad"/>
    <w:rsid w:val="00DA2028"/>
    <w:pPr>
      <w:spacing w:after="120"/>
      <w:ind w:left="283"/>
    </w:pPr>
    <w:rPr>
      <w:rFonts w:ascii="Calibri" w:eastAsia="Times New Roman" w:hAnsi="Calibri" w:cs="Times New Roman"/>
      <w:color w:val="000000"/>
      <w:szCs w:val="20"/>
      <w:lang w:eastAsia="ru-RU"/>
    </w:rPr>
  </w:style>
  <w:style w:type="character" w:customStyle="1" w:styleId="ad">
    <w:name w:val="Основной текст с отступом Знак"/>
    <w:basedOn w:val="a0"/>
    <w:link w:val="ac"/>
    <w:rsid w:val="00DA2028"/>
    <w:rPr>
      <w:rFonts w:ascii="Calibri" w:eastAsia="Times New Roman" w:hAnsi="Calibri" w:cs="Times New Roman"/>
      <w:color w:val="000000"/>
      <w:szCs w:val="20"/>
      <w:lang w:eastAsia="ru-RU"/>
    </w:rPr>
  </w:style>
  <w:style w:type="paragraph" w:styleId="32">
    <w:name w:val="toc 3"/>
    <w:next w:val="a"/>
    <w:link w:val="33"/>
    <w:uiPriority w:val="39"/>
    <w:rsid w:val="00DA2028"/>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DA2028"/>
    <w:rPr>
      <w:rFonts w:ascii="XO Thames" w:eastAsia="Times New Roman" w:hAnsi="XO Thames" w:cs="Times New Roman"/>
      <w:color w:val="000000"/>
      <w:sz w:val="28"/>
      <w:szCs w:val="20"/>
      <w:lang w:eastAsia="ru-RU"/>
    </w:rPr>
  </w:style>
  <w:style w:type="paragraph" w:customStyle="1" w:styleId="18">
    <w:name w:val="Верхний колонтитул Знак1"/>
    <w:basedOn w:val="14"/>
    <w:rsid w:val="00DA2028"/>
  </w:style>
  <w:style w:type="paragraph" w:customStyle="1" w:styleId="article">
    <w:name w:val="article"/>
    <w:basedOn w:val="a"/>
    <w:rsid w:val="00DA2028"/>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ae">
    <w:name w:val="Normal (Web)"/>
    <w:basedOn w:val="a"/>
    <w:link w:val="af"/>
    <w:rsid w:val="00DA2028"/>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af">
    <w:name w:val="Обычный (веб) Знак"/>
    <w:basedOn w:val="12"/>
    <w:link w:val="ae"/>
    <w:rsid w:val="00DA2028"/>
    <w:rPr>
      <w:rFonts w:ascii="Times New Roman" w:eastAsia="Times New Roman" w:hAnsi="Times New Roman" w:cs="Times New Roman"/>
      <w:color w:val="000000"/>
      <w:sz w:val="24"/>
      <w:szCs w:val="20"/>
      <w:lang w:eastAsia="ru-RU"/>
    </w:rPr>
  </w:style>
  <w:style w:type="paragraph" w:styleId="af0">
    <w:name w:val="footer"/>
    <w:basedOn w:val="a"/>
    <w:link w:val="af1"/>
    <w:rsid w:val="00DA2028"/>
    <w:pPr>
      <w:tabs>
        <w:tab w:val="center" w:pos="4677"/>
        <w:tab w:val="right" w:pos="9355"/>
      </w:tabs>
      <w:spacing w:after="0" w:line="240" w:lineRule="auto"/>
    </w:pPr>
    <w:rPr>
      <w:rFonts w:ascii="Times New Roman" w:eastAsia="Times New Roman" w:hAnsi="Times New Roman" w:cs="Times New Roman"/>
      <w:color w:val="000000"/>
      <w:sz w:val="20"/>
      <w:szCs w:val="20"/>
      <w:lang w:eastAsia="ru-RU"/>
    </w:rPr>
  </w:style>
  <w:style w:type="character" w:customStyle="1" w:styleId="af1">
    <w:name w:val="Нижний колонтитул Знак"/>
    <w:basedOn w:val="a0"/>
    <w:link w:val="af0"/>
    <w:rsid w:val="00DA2028"/>
    <w:rPr>
      <w:rFonts w:ascii="Times New Roman" w:eastAsia="Times New Roman" w:hAnsi="Times New Roman" w:cs="Times New Roman"/>
      <w:color w:val="000000"/>
      <w:sz w:val="20"/>
      <w:szCs w:val="20"/>
      <w:lang w:eastAsia="ru-RU"/>
    </w:rPr>
  </w:style>
  <w:style w:type="paragraph" w:customStyle="1" w:styleId="19">
    <w:name w:val="Гиперссылка1"/>
    <w:link w:val="af2"/>
    <w:rsid w:val="00DA2028"/>
    <w:pPr>
      <w:spacing w:after="0" w:line="240" w:lineRule="auto"/>
    </w:pPr>
    <w:rPr>
      <w:rFonts w:ascii="Times New Roman" w:eastAsia="Times New Roman" w:hAnsi="Times New Roman" w:cs="Times New Roman"/>
      <w:color w:val="0000FF"/>
      <w:sz w:val="20"/>
      <w:szCs w:val="20"/>
      <w:u w:val="single"/>
      <w:lang w:eastAsia="ru-RU"/>
    </w:rPr>
  </w:style>
  <w:style w:type="character" w:styleId="af2">
    <w:name w:val="Hyperlink"/>
    <w:link w:val="19"/>
    <w:rsid w:val="00DA2028"/>
    <w:rPr>
      <w:rFonts w:ascii="Times New Roman" w:eastAsia="Times New Roman" w:hAnsi="Times New Roman" w:cs="Times New Roman"/>
      <w:color w:val="0000FF"/>
      <w:sz w:val="20"/>
      <w:szCs w:val="20"/>
      <w:u w:val="single"/>
      <w:lang w:eastAsia="ru-RU"/>
    </w:rPr>
  </w:style>
  <w:style w:type="paragraph" w:customStyle="1" w:styleId="Footnote">
    <w:name w:val="Footnote"/>
    <w:basedOn w:val="a"/>
    <w:rsid w:val="00DA2028"/>
    <w:pPr>
      <w:spacing w:after="0" w:line="240" w:lineRule="auto"/>
    </w:pPr>
    <w:rPr>
      <w:rFonts w:ascii="Times New Roman" w:eastAsia="Times New Roman" w:hAnsi="Times New Roman" w:cs="Times New Roman"/>
      <w:color w:val="000000"/>
      <w:sz w:val="20"/>
      <w:szCs w:val="20"/>
      <w:lang w:eastAsia="ru-RU"/>
    </w:rPr>
  </w:style>
  <w:style w:type="paragraph" w:styleId="1a">
    <w:name w:val="toc 1"/>
    <w:next w:val="a"/>
    <w:link w:val="1b"/>
    <w:uiPriority w:val="39"/>
    <w:rsid w:val="00DA2028"/>
    <w:pPr>
      <w:spacing w:after="0" w:line="240" w:lineRule="auto"/>
    </w:pPr>
    <w:rPr>
      <w:rFonts w:ascii="XO Thames" w:eastAsia="Times New Roman" w:hAnsi="XO Thames" w:cs="Times New Roman"/>
      <w:b/>
      <w:color w:val="000000"/>
      <w:sz w:val="28"/>
      <w:szCs w:val="20"/>
      <w:lang w:eastAsia="ru-RU"/>
    </w:rPr>
  </w:style>
  <w:style w:type="character" w:customStyle="1" w:styleId="1b">
    <w:name w:val="Оглавление 1 Знак"/>
    <w:link w:val="1a"/>
    <w:uiPriority w:val="39"/>
    <w:rsid w:val="00DA2028"/>
    <w:rPr>
      <w:rFonts w:ascii="XO Thames" w:eastAsia="Times New Roman" w:hAnsi="XO Thames" w:cs="Times New Roman"/>
      <w:b/>
      <w:color w:val="000000"/>
      <w:sz w:val="28"/>
      <w:szCs w:val="20"/>
      <w:lang w:eastAsia="ru-RU"/>
    </w:rPr>
  </w:style>
  <w:style w:type="paragraph" w:customStyle="1" w:styleId="1c">
    <w:name w:val="Знак примечания1"/>
    <w:basedOn w:val="14"/>
    <w:rsid w:val="00DA2028"/>
    <w:rPr>
      <w:sz w:val="16"/>
    </w:rPr>
  </w:style>
  <w:style w:type="paragraph" w:styleId="24">
    <w:name w:val="Body Text Indent 2"/>
    <w:basedOn w:val="a"/>
    <w:link w:val="25"/>
    <w:rsid w:val="00DA2028"/>
    <w:pPr>
      <w:spacing w:after="0" w:line="240" w:lineRule="auto"/>
      <w:ind w:firstLine="720"/>
      <w:jc w:val="both"/>
    </w:pPr>
    <w:rPr>
      <w:rFonts w:ascii="Times New Roman" w:eastAsia="Times New Roman" w:hAnsi="Times New Roman" w:cs="Times New Roman"/>
      <w:color w:val="000000"/>
      <w:sz w:val="28"/>
      <w:szCs w:val="20"/>
      <w:lang w:eastAsia="ru-RU"/>
    </w:rPr>
  </w:style>
  <w:style w:type="character" w:customStyle="1" w:styleId="25">
    <w:name w:val="Основной текст с отступом 2 Знак"/>
    <w:basedOn w:val="a0"/>
    <w:link w:val="24"/>
    <w:rsid w:val="00DA2028"/>
    <w:rPr>
      <w:rFonts w:ascii="Times New Roman" w:eastAsia="Times New Roman" w:hAnsi="Times New Roman" w:cs="Times New Roman"/>
      <w:color w:val="000000"/>
      <w:sz w:val="28"/>
      <w:szCs w:val="20"/>
      <w:lang w:eastAsia="ru-RU"/>
    </w:rPr>
  </w:style>
  <w:style w:type="paragraph" w:customStyle="1" w:styleId="text">
    <w:name w:val="text"/>
    <w:basedOn w:val="a"/>
    <w:rsid w:val="00DA2028"/>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DA2028"/>
    <w:pPr>
      <w:spacing w:after="0" w:line="240" w:lineRule="auto"/>
      <w:jc w:val="both"/>
    </w:pPr>
    <w:rPr>
      <w:rFonts w:ascii="XO Thames" w:eastAsia="Times New Roman" w:hAnsi="XO Thames" w:cs="Times New Roman"/>
      <w:color w:val="000000"/>
      <w:sz w:val="20"/>
      <w:szCs w:val="20"/>
      <w:lang w:eastAsia="ru-RU"/>
    </w:rPr>
  </w:style>
  <w:style w:type="paragraph" w:customStyle="1" w:styleId="34">
    <w:name w:val="Гиперссылка3"/>
    <w:basedOn w:val="14"/>
    <w:rsid w:val="00DA2028"/>
  </w:style>
  <w:style w:type="paragraph" w:customStyle="1" w:styleId="31">
    <w:name w:val="Основной текст3"/>
    <w:basedOn w:val="a"/>
    <w:rsid w:val="00DA2028"/>
    <w:pPr>
      <w:widowControl w:val="0"/>
      <w:spacing w:after="0" w:line="281" w:lineRule="exact"/>
      <w:jc w:val="both"/>
    </w:pPr>
    <w:rPr>
      <w:rFonts w:ascii="Times New Roman" w:eastAsia="Times New Roman" w:hAnsi="Times New Roman" w:cs="Times New Roman"/>
      <w:color w:val="000000"/>
      <w:sz w:val="23"/>
      <w:szCs w:val="20"/>
      <w:lang w:eastAsia="ru-RU"/>
    </w:rPr>
  </w:style>
  <w:style w:type="paragraph" w:customStyle="1" w:styleId="26">
    <w:name w:val="Гиперссылка2"/>
    <w:basedOn w:val="14"/>
    <w:rsid w:val="00DA2028"/>
    <w:rPr>
      <w:color w:val="0000FF"/>
      <w:u w:val="single"/>
    </w:rPr>
  </w:style>
  <w:style w:type="paragraph" w:styleId="9">
    <w:name w:val="toc 9"/>
    <w:next w:val="a"/>
    <w:link w:val="90"/>
    <w:uiPriority w:val="39"/>
    <w:rsid w:val="00DA2028"/>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DA2028"/>
    <w:rPr>
      <w:rFonts w:ascii="XO Thames" w:eastAsia="Times New Roman" w:hAnsi="XO Thames" w:cs="Times New Roman"/>
      <w:color w:val="000000"/>
      <w:sz w:val="28"/>
      <w:szCs w:val="20"/>
      <w:lang w:eastAsia="ru-RU"/>
    </w:rPr>
  </w:style>
  <w:style w:type="paragraph" w:styleId="af3">
    <w:name w:val="Body Text"/>
    <w:basedOn w:val="a"/>
    <w:link w:val="af4"/>
    <w:rsid w:val="00DA2028"/>
    <w:pPr>
      <w:spacing w:after="120" w:line="240" w:lineRule="auto"/>
    </w:pPr>
    <w:rPr>
      <w:rFonts w:ascii="Times New Roman" w:eastAsia="Times New Roman" w:hAnsi="Times New Roman" w:cs="Times New Roman"/>
      <w:color w:val="000000"/>
      <w:sz w:val="20"/>
      <w:szCs w:val="20"/>
      <w:lang w:eastAsia="ru-RU"/>
    </w:rPr>
  </w:style>
  <w:style w:type="character" w:customStyle="1" w:styleId="af4">
    <w:name w:val="Основной текст Знак"/>
    <w:basedOn w:val="a0"/>
    <w:link w:val="af3"/>
    <w:rsid w:val="00DA2028"/>
    <w:rPr>
      <w:rFonts w:ascii="Times New Roman" w:eastAsia="Times New Roman" w:hAnsi="Times New Roman" w:cs="Times New Roman"/>
      <w:color w:val="000000"/>
      <w:sz w:val="20"/>
      <w:szCs w:val="20"/>
      <w:lang w:eastAsia="ru-RU"/>
    </w:rPr>
  </w:style>
  <w:style w:type="paragraph" w:styleId="81">
    <w:name w:val="toc 8"/>
    <w:next w:val="a"/>
    <w:link w:val="82"/>
    <w:uiPriority w:val="39"/>
    <w:rsid w:val="00DA2028"/>
    <w:pPr>
      <w:spacing w:after="0" w:line="240"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DA2028"/>
    <w:rPr>
      <w:rFonts w:ascii="XO Thames" w:eastAsia="Times New Roman" w:hAnsi="XO Thames" w:cs="Times New Roman"/>
      <w:color w:val="000000"/>
      <w:sz w:val="28"/>
      <w:szCs w:val="20"/>
      <w:lang w:eastAsia="ru-RU"/>
    </w:rPr>
  </w:style>
  <w:style w:type="paragraph" w:styleId="51">
    <w:name w:val="toc 5"/>
    <w:next w:val="a"/>
    <w:link w:val="52"/>
    <w:uiPriority w:val="39"/>
    <w:rsid w:val="00DA2028"/>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DA2028"/>
    <w:rPr>
      <w:rFonts w:ascii="XO Thames" w:eastAsia="Times New Roman" w:hAnsi="XO Thames" w:cs="Times New Roman"/>
      <w:color w:val="000000"/>
      <w:sz w:val="28"/>
      <w:szCs w:val="20"/>
      <w:lang w:eastAsia="ru-RU"/>
    </w:rPr>
  </w:style>
  <w:style w:type="paragraph" w:styleId="af5">
    <w:name w:val="Document Map"/>
    <w:basedOn w:val="a"/>
    <w:link w:val="af6"/>
    <w:rsid w:val="00DA2028"/>
    <w:pPr>
      <w:spacing w:after="0" w:line="240" w:lineRule="auto"/>
    </w:pPr>
    <w:rPr>
      <w:rFonts w:ascii="Tahoma" w:eastAsia="Times New Roman" w:hAnsi="Tahoma" w:cs="Times New Roman"/>
      <w:color w:val="000000"/>
      <w:sz w:val="16"/>
      <w:szCs w:val="20"/>
      <w:lang w:eastAsia="ru-RU"/>
    </w:rPr>
  </w:style>
  <w:style w:type="character" w:customStyle="1" w:styleId="af6">
    <w:name w:val="Схема документа Знак"/>
    <w:basedOn w:val="a0"/>
    <w:link w:val="af5"/>
    <w:rsid w:val="00DA2028"/>
    <w:rPr>
      <w:rFonts w:ascii="Tahoma" w:eastAsia="Times New Roman" w:hAnsi="Tahoma" w:cs="Times New Roman"/>
      <w:color w:val="000000"/>
      <w:sz w:val="16"/>
      <w:szCs w:val="20"/>
      <w:lang w:eastAsia="ru-RU"/>
    </w:rPr>
  </w:style>
  <w:style w:type="paragraph" w:styleId="35">
    <w:name w:val="Body Text Indent 3"/>
    <w:basedOn w:val="a"/>
    <w:link w:val="36"/>
    <w:rsid w:val="00DA2028"/>
    <w:pPr>
      <w:spacing w:after="120"/>
      <w:ind w:left="283"/>
    </w:pPr>
    <w:rPr>
      <w:rFonts w:ascii="Calibri" w:eastAsia="Times New Roman" w:hAnsi="Calibri" w:cs="Times New Roman"/>
      <w:color w:val="000000"/>
      <w:sz w:val="16"/>
      <w:szCs w:val="20"/>
      <w:lang w:eastAsia="ru-RU"/>
    </w:rPr>
  </w:style>
  <w:style w:type="character" w:customStyle="1" w:styleId="36">
    <w:name w:val="Основной текст с отступом 3 Знак"/>
    <w:basedOn w:val="a0"/>
    <w:link w:val="35"/>
    <w:rsid w:val="00DA2028"/>
    <w:rPr>
      <w:rFonts w:ascii="Calibri" w:eastAsia="Times New Roman" w:hAnsi="Calibri" w:cs="Times New Roman"/>
      <w:color w:val="000000"/>
      <w:sz w:val="16"/>
      <w:szCs w:val="20"/>
      <w:lang w:eastAsia="ru-RU"/>
    </w:rPr>
  </w:style>
  <w:style w:type="paragraph" w:styleId="af7">
    <w:name w:val="Subtitle"/>
    <w:next w:val="a"/>
    <w:link w:val="af8"/>
    <w:uiPriority w:val="11"/>
    <w:qFormat/>
    <w:rsid w:val="00DA2028"/>
    <w:pPr>
      <w:spacing w:after="0" w:line="240" w:lineRule="auto"/>
      <w:jc w:val="both"/>
    </w:pPr>
    <w:rPr>
      <w:rFonts w:ascii="XO Thames" w:eastAsia="Times New Roman" w:hAnsi="XO Thames" w:cs="Times New Roman"/>
      <w:i/>
      <w:color w:val="000000"/>
      <w:sz w:val="24"/>
      <w:szCs w:val="20"/>
      <w:lang w:eastAsia="ru-RU"/>
    </w:rPr>
  </w:style>
  <w:style w:type="character" w:customStyle="1" w:styleId="af8">
    <w:name w:val="Подзаголовок Знак"/>
    <w:basedOn w:val="a0"/>
    <w:link w:val="af7"/>
    <w:uiPriority w:val="11"/>
    <w:rsid w:val="00DA2028"/>
    <w:rPr>
      <w:rFonts w:ascii="XO Thames" w:eastAsia="Times New Roman" w:hAnsi="XO Thames" w:cs="Times New Roman"/>
      <w:i/>
      <w:color w:val="000000"/>
      <w:sz w:val="24"/>
      <w:szCs w:val="20"/>
      <w:lang w:eastAsia="ru-RU"/>
    </w:rPr>
  </w:style>
  <w:style w:type="paragraph" w:customStyle="1" w:styleId="chapter">
    <w:name w:val="chapter"/>
    <w:basedOn w:val="a"/>
    <w:rsid w:val="00DA2028"/>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af9">
    <w:name w:val="Title"/>
    <w:basedOn w:val="a"/>
    <w:link w:val="afa"/>
    <w:uiPriority w:val="10"/>
    <w:qFormat/>
    <w:rsid w:val="00DA2028"/>
    <w:pPr>
      <w:spacing w:after="0" w:line="240" w:lineRule="auto"/>
      <w:jc w:val="center"/>
    </w:pPr>
    <w:rPr>
      <w:rFonts w:ascii="Times New Roman" w:eastAsia="Times New Roman" w:hAnsi="Times New Roman" w:cs="Times New Roman"/>
      <w:b/>
      <w:color w:val="000000"/>
      <w:sz w:val="28"/>
      <w:szCs w:val="20"/>
      <w:lang w:eastAsia="ru-RU"/>
    </w:rPr>
  </w:style>
  <w:style w:type="character" w:customStyle="1" w:styleId="afa">
    <w:name w:val="Название Знак"/>
    <w:basedOn w:val="a0"/>
    <w:link w:val="af9"/>
    <w:uiPriority w:val="10"/>
    <w:rsid w:val="00DA2028"/>
    <w:rPr>
      <w:rFonts w:ascii="Times New Roman" w:eastAsia="Times New Roman" w:hAnsi="Times New Roman" w:cs="Times New Roman"/>
      <w:b/>
      <w:color w:val="000000"/>
      <w:sz w:val="28"/>
      <w:szCs w:val="20"/>
      <w:lang w:eastAsia="ru-RU"/>
    </w:rPr>
  </w:style>
  <w:style w:type="paragraph" w:styleId="afb">
    <w:name w:val="Balloon Text"/>
    <w:basedOn w:val="a"/>
    <w:link w:val="afc"/>
    <w:rsid w:val="00DA2028"/>
    <w:pPr>
      <w:spacing w:after="0" w:line="240" w:lineRule="auto"/>
    </w:pPr>
    <w:rPr>
      <w:rFonts w:ascii="Tahoma" w:eastAsia="Times New Roman" w:hAnsi="Tahoma" w:cs="Times New Roman"/>
      <w:color w:val="000000"/>
      <w:sz w:val="16"/>
      <w:szCs w:val="20"/>
      <w:lang w:eastAsia="ru-RU"/>
    </w:rPr>
  </w:style>
  <w:style w:type="character" w:customStyle="1" w:styleId="afc">
    <w:name w:val="Текст выноски Знак"/>
    <w:basedOn w:val="a0"/>
    <w:link w:val="afb"/>
    <w:rsid w:val="00DA2028"/>
    <w:rPr>
      <w:rFonts w:ascii="Tahoma" w:eastAsia="Times New Roman" w:hAnsi="Tahoma" w:cs="Times New Roman"/>
      <w:color w:val="000000"/>
      <w:sz w:val="16"/>
      <w:szCs w:val="20"/>
      <w:lang w:eastAsia="ru-RU"/>
    </w:rPr>
  </w:style>
  <w:style w:type="paragraph" w:customStyle="1" w:styleId="ConsNormal">
    <w:name w:val="ConsNormal"/>
    <w:rsid w:val="00DA2028"/>
    <w:pPr>
      <w:widowControl w:val="0"/>
      <w:spacing w:after="0" w:line="240" w:lineRule="auto"/>
      <w:ind w:firstLine="720"/>
    </w:pPr>
    <w:rPr>
      <w:rFonts w:ascii="Arial" w:eastAsia="Times New Roman" w:hAnsi="Arial"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A2028"/>
    <w:pPr>
      <w:keepNext/>
      <w:spacing w:after="0" w:line="240" w:lineRule="auto"/>
      <w:jc w:val="center"/>
      <w:outlineLvl w:val="0"/>
    </w:pPr>
    <w:rPr>
      <w:rFonts w:ascii="Times New Roman" w:eastAsia="Times New Roman" w:hAnsi="Times New Roman" w:cs="Times New Roman"/>
      <w:b/>
      <w:color w:val="000000"/>
      <w:spacing w:val="24"/>
      <w:sz w:val="28"/>
      <w:szCs w:val="20"/>
      <w:lang w:eastAsia="ru-RU"/>
    </w:rPr>
  </w:style>
  <w:style w:type="paragraph" w:styleId="2">
    <w:name w:val="heading 2"/>
    <w:basedOn w:val="a"/>
    <w:next w:val="a"/>
    <w:link w:val="20"/>
    <w:uiPriority w:val="9"/>
    <w:qFormat/>
    <w:rsid w:val="00DA2028"/>
    <w:pPr>
      <w:keepNext/>
      <w:spacing w:after="0" w:line="240" w:lineRule="auto"/>
      <w:jc w:val="center"/>
      <w:outlineLvl w:val="1"/>
    </w:pPr>
    <w:rPr>
      <w:rFonts w:ascii="Times New Roman" w:eastAsia="Times New Roman" w:hAnsi="Times New Roman" w:cs="Times New Roman"/>
      <w:b/>
      <w:color w:val="000000"/>
      <w:sz w:val="23"/>
      <w:szCs w:val="20"/>
      <w:lang w:eastAsia="ru-RU"/>
    </w:rPr>
  </w:style>
  <w:style w:type="paragraph" w:styleId="3">
    <w:name w:val="heading 3"/>
    <w:basedOn w:val="a"/>
    <w:next w:val="a"/>
    <w:link w:val="30"/>
    <w:uiPriority w:val="9"/>
    <w:qFormat/>
    <w:rsid w:val="00DA2028"/>
    <w:pPr>
      <w:keepNext/>
      <w:spacing w:before="60" w:after="60" w:line="240" w:lineRule="auto"/>
      <w:jc w:val="center"/>
      <w:outlineLvl w:val="2"/>
    </w:pPr>
    <w:rPr>
      <w:rFonts w:ascii="Times New Roman" w:eastAsia="Times New Roman" w:hAnsi="Times New Roman" w:cs="Times New Roman"/>
      <w:color w:val="000000"/>
      <w:sz w:val="24"/>
      <w:szCs w:val="20"/>
      <w:lang w:eastAsia="ru-RU"/>
    </w:rPr>
  </w:style>
  <w:style w:type="paragraph" w:styleId="4">
    <w:name w:val="heading 4"/>
    <w:basedOn w:val="a"/>
    <w:next w:val="a"/>
    <w:link w:val="40"/>
    <w:uiPriority w:val="9"/>
    <w:qFormat/>
    <w:rsid w:val="00DA2028"/>
    <w:pPr>
      <w:keepNext/>
      <w:spacing w:after="0" w:line="240" w:lineRule="auto"/>
      <w:jc w:val="center"/>
      <w:outlineLvl w:val="3"/>
    </w:pPr>
    <w:rPr>
      <w:rFonts w:ascii="Times New Roman" w:eastAsia="Times New Roman" w:hAnsi="Times New Roman" w:cs="Times New Roman"/>
      <w:b/>
      <w:color w:val="000000"/>
      <w:sz w:val="24"/>
      <w:szCs w:val="20"/>
      <w:lang w:eastAsia="ru-RU"/>
    </w:rPr>
  </w:style>
  <w:style w:type="paragraph" w:styleId="5">
    <w:name w:val="heading 5"/>
    <w:basedOn w:val="a"/>
    <w:next w:val="a"/>
    <w:link w:val="50"/>
    <w:uiPriority w:val="9"/>
    <w:qFormat/>
    <w:rsid w:val="00DA2028"/>
    <w:pPr>
      <w:keepNext/>
      <w:spacing w:after="0" w:line="240" w:lineRule="auto"/>
      <w:jc w:val="center"/>
      <w:outlineLvl w:val="4"/>
    </w:pPr>
    <w:rPr>
      <w:rFonts w:ascii="Times New Roman" w:eastAsia="Times New Roman" w:hAnsi="Times New Roman" w:cs="Times New Roman"/>
      <w:color w:val="000000"/>
      <w:sz w:val="28"/>
      <w:szCs w:val="20"/>
      <w:lang w:eastAsia="ru-RU"/>
    </w:rPr>
  </w:style>
  <w:style w:type="paragraph" w:styleId="6">
    <w:name w:val="heading 6"/>
    <w:basedOn w:val="a"/>
    <w:next w:val="a"/>
    <w:link w:val="60"/>
    <w:uiPriority w:val="9"/>
    <w:qFormat/>
    <w:rsid w:val="00DA2028"/>
    <w:pPr>
      <w:keepNext/>
      <w:spacing w:after="0" w:line="240" w:lineRule="auto"/>
      <w:jc w:val="center"/>
      <w:outlineLvl w:val="5"/>
    </w:pPr>
    <w:rPr>
      <w:rFonts w:ascii="Times New Roman" w:eastAsia="Times New Roman" w:hAnsi="Times New Roman" w:cs="Times New Roman"/>
      <w:b/>
      <w:color w:val="000000"/>
      <w:sz w:val="20"/>
      <w:szCs w:val="20"/>
      <w:lang w:eastAsia="ru-RU"/>
    </w:rPr>
  </w:style>
  <w:style w:type="paragraph" w:styleId="7">
    <w:name w:val="heading 7"/>
    <w:basedOn w:val="a"/>
    <w:next w:val="a"/>
    <w:link w:val="70"/>
    <w:uiPriority w:val="9"/>
    <w:qFormat/>
    <w:rsid w:val="00DA2028"/>
    <w:pPr>
      <w:keepNext/>
      <w:spacing w:after="0" w:line="240" w:lineRule="auto"/>
      <w:outlineLvl w:val="6"/>
    </w:pPr>
    <w:rPr>
      <w:rFonts w:ascii="Times New Roman" w:eastAsia="Times New Roman" w:hAnsi="Times New Roman" w:cs="Times New Roman"/>
      <w:color w:val="000000"/>
      <w:sz w:val="28"/>
      <w:szCs w:val="20"/>
      <w:lang w:eastAsia="ru-RU"/>
    </w:rPr>
  </w:style>
  <w:style w:type="paragraph" w:styleId="8">
    <w:name w:val="heading 8"/>
    <w:basedOn w:val="a"/>
    <w:next w:val="a"/>
    <w:link w:val="80"/>
    <w:uiPriority w:val="9"/>
    <w:qFormat/>
    <w:rsid w:val="00DA2028"/>
    <w:pPr>
      <w:keepNext/>
      <w:spacing w:after="0" w:line="240" w:lineRule="auto"/>
      <w:jc w:val="right"/>
      <w:outlineLvl w:val="7"/>
    </w:pPr>
    <w:rPr>
      <w:rFonts w:ascii="Times New Roman" w:eastAsia="Times New Roman" w:hAnsi="Times New Roman"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2028"/>
    <w:rPr>
      <w:rFonts w:ascii="Times New Roman" w:eastAsia="Times New Roman" w:hAnsi="Times New Roman" w:cs="Times New Roman"/>
      <w:b/>
      <w:color w:val="000000"/>
      <w:spacing w:val="24"/>
      <w:sz w:val="28"/>
      <w:szCs w:val="20"/>
      <w:lang w:eastAsia="ru-RU"/>
    </w:rPr>
  </w:style>
  <w:style w:type="character" w:customStyle="1" w:styleId="20">
    <w:name w:val="Заголовок 2 Знак"/>
    <w:basedOn w:val="a0"/>
    <w:link w:val="2"/>
    <w:uiPriority w:val="9"/>
    <w:rsid w:val="00DA2028"/>
    <w:rPr>
      <w:rFonts w:ascii="Times New Roman" w:eastAsia="Times New Roman" w:hAnsi="Times New Roman" w:cs="Times New Roman"/>
      <w:b/>
      <w:color w:val="000000"/>
      <w:sz w:val="23"/>
      <w:szCs w:val="20"/>
      <w:lang w:eastAsia="ru-RU"/>
    </w:rPr>
  </w:style>
  <w:style w:type="character" w:customStyle="1" w:styleId="30">
    <w:name w:val="Заголовок 3 Знак"/>
    <w:basedOn w:val="a0"/>
    <w:link w:val="3"/>
    <w:uiPriority w:val="9"/>
    <w:rsid w:val="00DA2028"/>
    <w:rPr>
      <w:rFonts w:ascii="Times New Roman" w:eastAsia="Times New Roman" w:hAnsi="Times New Roman" w:cs="Times New Roman"/>
      <w:color w:val="000000"/>
      <w:sz w:val="24"/>
      <w:szCs w:val="20"/>
      <w:lang w:eastAsia="ru-RU"/>
    </w:rPr>
  </w:style>
  <w:style w:type="character" w:customStyle="1" w:styleId="40">
    <w:name w:val="Заголовок 4 Знак"/>
    <w:basedOn w:val="a0"/>
    <w:link w:val="4"/>
    <w:uiPriority w:val="9"/>
    <w:rsid w:val="00DA2028"/>
    <w:rPr>
      <w:rFonts w:ascii="Times New Roman" w:eastAsia="Times New Roman" w:hAnsi="Times New Roman" w:cs="Times New Roman"/>
      <w:b/>
      <w:color w:val="000000"/>
      <w:sz w:val="24"/>
      <w:szCs w:val="20"/>
      <w:lang w:eastAsia="ru-RU"/>
    </w:rPr>
  </w:style>
  <w:style w:type="character" w:customStyle="1" w:styleId="50">
    <w:name w:val="Заголовок 5 Знак"/>
    <w:basedOn w:val="a0"/>
    <w:link w:val="5"/>
    <w:uiPriority w:val="9"/>
    <w:rsid w:val="00DA2028"/>
    <w:rPr>
      <w:rFonts w:ascii="Times New Roman" w:eastAsia="Times New Roman" w:hAnsi="Times New Roman" w:cs="Times New Roman"/>
      <w:color w:val="000000"/>
      <w:sz w:val="28"/>
      <w:szCs w:val="20"/>
      <w:lang w:eastAsia="ru-RU"/>
    </w:rPr>
  </w:style>
  <w:style w:type="character" w:customStyle="1" w:styleId="60">
    <w:name w:val="Заголовок 6 Знак"/>
    <w:basedOn w:val="a0"/>
    <w:link w:val="6"/>
    <w:uiPriority w:val="9"/>
    <w:rsid w:val="00DA2028"/>
    <w:rPr>
      <w:rFonts w:ascii="Times New Roman" w:eastAsia="Times New Roman" w:hAnsi="Times New Roman" w:cs="Times New Roman"/>
      <w:b/>
      <w:color w:val="000000"/>
      <w:sz w:val="20"/>
      <w:szCs w:val="20"/>
      <w:lang w:eastAsia="ru-RU"/>
    </w:rPr>
  </w:style>
  <w:style w:type="character" w:customStyle="1" w:styleId="70">
    <w:name w:val="Заголовок 7 Знак"/>
    <w:basedOn w:val="a0"/>
    <w:link w:val="7"/>
    <w:uiPriority w:val="9"/>
    <w:rsid w:val="00DA2028"/>
    <w:rPr>
      <w:rFonts w:ascii="Times New Roman" w:eastAsia="Times New Roman" w:hAnsi="Times New Roman" w:cs="Times New Roman"/>
      <w:color w:val="000000"/>
      <w:sz w:val="28"/>
      <w:szCs w:val="20"/>
      <w:lang w:eastAsia="ru-RU"/>
    </w:rPr>
  </w:style>
  <w:style w:type="character" w:customStyle="1" w:styleId="80">
    <w:name w:val="Заголовок 8 Знак"/>
    <w:basedOn w:val="a0"/>
    <w:link w:val="8"/>
    <w:uiPriority w:val="9"/>
    <w:rsid w:val="00DA2028"/>
    <w:rPr>
      <w:rFonts w:ascii="Times New Roman" w:eastAsia="Times New Roman" w:hAnsi="Times New Roman" w:cs="Times New Roman"/>
      <w:color w:val="000000"/>
      <w:sz w:val="28"/>
      <w:szCs w:val="20"/>
      <w:lang w:eastAsia="ru-RU"/>
    </w:rPr>
  </w:style>
  <w:style w:type="numbering" w:customStyle="1" w:styleId="11">
    <w:name w:val="Нет списка1"/>
    <w:next w:val="a2"/>
    <w:uiPriority w:val="99"/>
    <w:semiHidden/>
    <w:unhideWhenUsed/>
    <w:rsid w:val="00DA2028"/>
  </w:style>
  <w:style w:type="character" w:customStyle="1" w:styleId="12">
    <w:name w:val="Обычный1"/>
    <w:rsid w:val="00DA2028"/>
  </w:style>
  <w:style w:type="paragraph" w:styleId="a3">
    <w:name w:val="annotation text"/>
    <w:basedOn w:val="a"/>
    <w:link w:val="a4"/>
    <w:unhideWhenUsed/>
    <w:rsid w:val="00DA2028"/>
    <w:pPr>
      <w:spacing w:after="0" w:line="240" w:lineRule="auto"/>
    </w:pPr>
    <w:rPr>
      <w:rFonts w:ascii="Times New Roman" w:eastAsia="Times New Roman" w:hAnsi="Times New Roman" w:cs="Times New Roman"/>
      <w:color w:val="000000"/>
      <w:sz w:val="20"/>
      <w:szCs w:val="20"/>
      <w:lang w:eastAsia="ru-RU"/>
    </w:rPr>
  </w:style>
  <w:style w:type="character" w:customStyle="1" w:styleId="a4">
    <w:name w:val="Текст примечания Знак"/>
    <w:basedOn w:val="a0"/>
    <w:link w:val="a3"/>
    <w:rsid w:val="00DA2028"/>
    <w:rPr>
      <w:rFonts w:ascii="Times New Roman" w:eastAsia="Times New Roman" w:hAnsi="Times New Roman" w:cs="Times New Roman"/>
      <w:color w:val="000000"/>
      <w:sz w:val="20"/>
      <w:szCs w:val="20"/>
      <w:lang w:eastAsia="ru-RU"/>
    </w:rPr>
  </w:style>
  <w:style w:type="paragraph" w:styleId="a5">
    <w:name w:val="annotation subject"/>
    <w:basedOn w:val="a3"/>
    <w:next w:val="a3"/>
    <w:link w:val="a6"/>
    <w:rsid w:val="00DA2028"/>
    <w:rPr>
      <w:b/>
    </w:rPr>
  </w:style>
  <w:style w:type="character" w:customStyle="1" w:styleId="a6">
    <w:name w:val="Тема примечания Знак"/>
    <w:basedOn w:val="a4"/>
    <w:link w:val="a5"/>
    <w:rsid w:val="00DA2028"/>
    <w:rPr>
      <w:rFonts w:ascii="Times New Roman" w:eastAsia="Times New Roman" w:hAnsi="Times New Roman" w:cs="Times New Roman"/>
      <w:b/>
      <w:color w:val="000000"/>
      <w:sz w:val="20"/>
      <w:szCs w:val="20"/>
      <w:lang w:eastAsia="ru-RU"/>
    </w:rPr>
  </w:style>
  <w:style w:type="paragraph" w:customStyle="1" w:styleId="13">
    <w:name w:val="Основной текст1"/>
    <w:basedOn w:val="31"/>
    <w:rsid w:val="00DA2028"/>
    <w:rPr>
      <w:highlight w:val="white"/>
    </w:rPr>
  </w:style>
  <w:style w:type="paragraph" w:styleId="21">
    <w:name w:val="toc 2"/>
    <w:next w:val="a"/>
    <w:link w:val="22"/>
    <w:uiPriority w:val="39"/>
    <w:rsid w:val="00DA2028"/>
    <w:pPr>
      <w:spacing w:after="0" w:line="240"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DA2028"/>
    <w:rPr>
      <w:rFonts w:ascii="XO Thames" w:eastAsia="Times New Roman" w:hAnsi="XO Thames" w:cs="Times New Roman"/>
      <w:color w:val="000000"/>
      <w:sz w:val="28"/>
      <w:szCs w:val="20"/>
      <w:lang w:eastAsia="ru-RU"/>
    </w:rPr>
  </w:style>
  <w:style w:type="paragraph" w:styleId="41">
    <w:name w:val="toc 4"/>
    <w:next w:val="a"/>
    <w:link w:val="42"/>
    <w:uiPriority w:val="39"/>
    <w:rsid w:val="00DA2028"/>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DA2028"/>
    <w:rPr>
      <w:rFonts w:ascii="XO Thames" w:eastAsia="Times New Roman" w:hAnsi="XO Thames" w:cs="Times New Roman"/>
      <w:color w:val="000000"/>
      <w:sz w:val="28"/>
      <w:szCs w:val="20"/>
      <w:lang w:eastAsia="ru-RU"/>
    </w:rPr>
  </w:style>
  <w:style w:type="paragraph" w:styleId="61">
    <w:name w:val="toc 6"/>
    <w:next w:val="a"/>
    <w:link w:val="62"/>
    <w:uiPriority w:val="39"/>
    <w:rsid w:val="00DA2028"/>
    <w:pPr>
      <w:spacing w:after="0" w:line="240"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DA2028"/>
    <w:rPr>
      <w:rFonts w:ascii="XO Thames" w:eastAsia="Times New Roman" w:hAnsi="XO Thames" w:cs="Times New Roman"/>
      <w:color w:val="000000"/>
      <w:sz w:val="28"/>
      <w:szCs w:val="20"/>
      <w:lang w:eastAsia="ru-RU"/>
    </w:rPr>
  </w:style>
  <w:style w:type="paragraph" w:styleId="71">
    <w:name w:val="toc 7"/>
    <w:next w:val="a"/>
    <w:link w:val="72"/>
    <w:uiPriority w:val="39"/>
    <w:rsid w:val="00DA2028"/>
    <w:pPr>
      <w:spacing w:after="0" w:line="240"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DA2028"/>
    <w:rPr>
      <w:rFonts w:ascii="XO Thames" w:eastAsia="Times New Roman" w:hAnsi="XO Thames" w:cs="Times New Roman"/>
      <w:color w:val="000000"/>
      <w:sz w:val="28"/>
      <w:szCs w:val="20"/>
      <w:lang w:eastAsia="ru-RU"/>
    </w:rPr>
  </w:style>
  <w:style w:type="paragraph" w:styleId="a7">
    <w:name w:val="List Paragraph"/>
    <w:basedOn w:val="a"/>
    <w:link w:val="a8"/>
    <w:rsid w:val="00DA2028"/>
    <w:pPr>
      <w:ind w:left="720"/>
      <w:contextualSpacing/>
    </w:pPr>
    <w:rPr>
      <w:rFonts w:ascii="Calibri" w:eastAsia="Times New Roman" w:hAnsi="Calibri" w:cs="Times New Roman"/>
      <w:color w:val="000000"/>
      <w:szCs w:val="20"/>
      <w:lang w:eastAsia="ru-RU"/>
    </w:rPr>
  </w:style>
  <w:style w:type="character" w:customStyle="1" w:styleId="a8">
    <w:name w:val="Абзац списка Знак"/>
    <w:basedOn w:val="12"/>
    <w:link w:val="a7"/>
    <w:rsid w:val="00DA2028"/>
    <w:rPr>
      <w:rFonts w:ascii="Calibri" w:eastAsia="Times New Roman" w:hAnsi="Calibri" w:cs="Times New Roman"/>
      <w:color w:val="000000"/>
      <w:szCs w:val="20"/>
      <w:lang w:eastAsia="ru-RU"/>
    </w:rPr>
  </w:style>
  <w:style w:type="paragraph" w:customStyle="1" w:styleId="14">
    <w:name w:val="Основной шрифт абзаца1"/>
    <w:rsid w:val="00DA2028"/>
    <w:pPr>
      <w:spacing w:after="0" w:line="240" w:lineRule="auto"/>
    </w:pPr>
    <w:rPr>
      <w:rFonts w:ascii="Times New Roman" w:eastAsia="Times New Roman" w:hAnsi="Times New Roman" w:cs="Times New Roman"/>
      <w:color w:val="000000"/>
      <w:sz w:val="20"/>
      <w:szCs w:val="20"/>
      <w:lang w:eastAsia="ru-RU"/>
    </w:rPr>
  </w:style>
  <w:style w:type="paragraph" w:customStyle="1" w:styleId="15">
    <w:name w:val="Знак сноски1"/>
    <w:basedOn w:val="14"/>
    <w:rsid w:val="00DA2028"/>
    <w:rPr>
      <w:vertAlign w:val="superscript"/>
    </w:rPr>
  </w:style>
  <w:style w:type="paragraph" w:styleId="a9">
    <w:name w:val="header"/>
    <w:basedOn w:val="a"/>
    <w:link w:val="aa"/>
    <w:rsid w:val="00DA2028"/>
    <w:pPr>
      <w:tabs>
        <w:tab w:val="center" w:pos="4677"/>
        <w:tab w:val="right" w:pos="9355"/>
      </w:tabs>
      <w:spacing w:after="0" w:line="240" w:lineRule="auto"/>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0"/>
    <w:link w:val="a9"/>
    <w:rsid w:val="00DA2028"/>
    <w:rPr>
      <w:rFonts w:ascii="Times New Roman" w:eastAsia="Times New Roman" w:hAnsi="Times New Roman" w:cs="Times New Roman"/>
      <w:color w:val="000000"/>
      <w:sz w:val="20"/>
      <w:szCs w:val="20"/>
      <w:lang w:eastAsia="ru-RU"/>
    </w:rPr>
  </w:style>
  <w:style w:type="paragraph" w:customStyle="1" w:styleId="16">
    <w:name w:val="Нижний колонтитул Знак1"/>
    <w:basedOn w:val="14"/>
    <w:rsid w:val="00DA2028"/>
  </w:style>
  <w:style w:type="paragraph" w:customStyle="1" w:styleId="ab">
    <w:name w:val="Основной текст + Полужирный"/>
    <w:basedOn w:val="31"/>
    <w:rsid w:val="00DA2028"/>
    <w:rPr>
      <w:b/>
      <w:highlight w:val="white"/>
    </w:rPr>
  </w:style>
  <w:style w:type="paragraph" w:customStyle="1" w:styleId="23">
    <w:name w:val="Основной шрифт абзаца2"/>
    <w:rsid w:val="00DA2028"/>
    <w:pPr>
      <w:spacing w:after="0" w:line="240" w:lineRule="auto"/>
    </w:pPr>
    <w:rPr>
      <w:rFonts w:ascii="Times New Roman" w:eastAsia="Times New Roman" w:hAnsi="Times New Roman" w:cs="Times New Roman"/>
      <w:color w:val="000000"/>
      <w:sz w:val="20"/>
      <w:szCs w:val="20"/>
      <w:lang w:eastAsia="ru-RU"/>
    </w:rPr>
  </w:style>
  <w:style w:type="paragraph" w:customStyle="1" w:styleId="17">
    <w:name w:val="Схема документа Знак1"/>
    <w:basedOn w:val="14"/>
    <w:rsid w:val="00DA2028"/>
    <w:rPr>
      <w:rFonts w:ascii="Tahoma" w:hAnsi="Tahoma"/>
      <w:sz w:val="16"/>
    </w:rPr>
  </w:style>
  <w:style w:type="paragraph" w:customStyle="1" w:styleId="ConsPlusNormal">
    <w:name w:val="ConsPlusNormal"/>
    <w:rsid w:val="00DA2028"/>
    <w:pPr>
      <w:widowControl w:val="0"/>
      <w:spacing w:after="0" w:line="240" w:lineRule="auto"/>
      <w:ind w:firstLine="720"/>
    </w:pPr>
    <w:rPr>
      <w:rFonts w:ascii="Arial" w:eastAsia="Times New Roman" w:hAnsi="Arial" w:cs="Times New Roman"/>
      <w:color w:val="000000"/>
      <w:sz w:val="20"/>
      <w:szCs w:val="20"/>
      <w:lang w:eastAsia="ru-RU"/>
    </w:rPr>
  </w:style>
  <w:style w:type="paragraph" w:styleId="ac">
    <w:name w:val="Body Text Indent"/>
    <w:basedOn w:val="a"/>
    <w:link w:val="ad"/>
    <w:rsid w:val="00DA2028"/>
    <w:pPr>
      <w:spacing w:after="120"/>
      <w:ind w:left="283"/>
    </w:pPr>
    <w:rPr>
      <w:rFonts w:ascii="Calibri" w:eastAsia="Times New Roman" w:hAnsi="Calibri" w:cs="Times New Roman"/>
      <w:color w:val="000000"/>
      <w:szCs w:val="20"/>
      <w:lang w:eastAsia="ru-RU"/>
    </w:rPr>
  </w:style>
  <w:style w:type="character" w:customStyle="1" w:styleId="ad">
    <w:name w:val="Основной текст с отступом Знак"/>
    <w:basedOn w:val="a0"/>
    <w:link w:val="ac"/>
    <w:rsid w:val="00DA2028"/>
    <w:rPr>
      <w:rFonts w:ascii="Calibri" w:eastAsia="Times New Roman" w:hAnsi="Calibri" w:cs="Times New Roman"/>
      <w:color w:val="000000"/>
      <w:szCs w:val="20"/>
      <w:lang w:eastAsia="ru-RU"/>
    </w:rPr>
  </w:style>
  <w:style w:type="paragraph" w:styleId="32">
    <w:name w:val="toc 3"/>
    <w:next w:val="a"/>
    <w:link w:val="33"/>
    <w:uiPriority w:val="39"/>
    <w:rsid w:val="00DA2028"/>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DA2028"/>
    <w:rPr>
      <w:rFonts w:ascii="XO Thames" w:eastAsia="Times New Roman" w:hAnsi="XO Thames" w:cs="Times New Roman"/>
      <w:color w:val="000000"/>
      <w:sz w:val="28"/>
      <w:szCs w:val="20"/>
      <w:lang w:eastAsia="ru-RU"/>
    </w:rPr>
  </w:style>
  <w:style w:type="paragraph" w:customStyle="1" w:styleId="18">
    <w:name w:val="Верхний колонтитул Знак1"/>
    <w:basedOn w:val="14"/>
    <w:rsid w:val="00DA2028"/>
  </w:style>
  <w:style w:type="paragraph" w:customStyle="1" w:styleId="article">
    <w:name w:val="article"/>
    <w:basedOn w:val="a"/>
    <w:rsid w:val="00DA2028"/>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ae">
    <w:name w:val="Normal (Web)"/>
    <w:basedOn w:val="a"/>
    <w:link w:val="af"/>
    <w:rsid w:val="00DA2028"/>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af">
    <w:name w:val="Обычный (веб) Знак"/>
    <w:basedOn w:val="12"/>
    <w:link w:val="ae"/>
    <w:rsid w:val="00DA2028"/>
    <w:rPr>
      <w:rFonts w:ascii="Times New Roman" w:eastAsia="Times New Roman" w:hAnsi="Times New Roman" w:cs="Times New Roman"/>
      <w:color w:val="000000"/>
      <w:sz w:val="24"/>
      <w:szCs w:val="20"/>
      <w:lang w:eastAsia="ru-RU"/>
    </w:rPr>
  </w:style>
  <w:style w:type="paragraph" w:styleId="af0">
    <w:name w:val="footer"/>
    <w:basedOn w:val="a"/>
    <w:link w:val="af1"/>
    <w:rsid w:val="00DA2028"/>
    <w:pPr>
      <w:tabs>
        <w:tab w:val="center" w:pos="4677"/>
        <w:tab w:val="right" w:pos="9355"/>
      </w:tabs>
      <w:spacing w:after="0" w:line="240" w:lineRule="auto"/>
    </w:pPr>
    <w:rPr>
      <w:rFonts w:ascii="Times New Roman" w:eastAsia="Times New Roman" w:hAnsi="Times New Roman" w:cs="Times New Roman"/>
      <w:color w:val="000000"/>
      <w:sz w:val="20"/>
      <w:szCs w:val="20"/>
      <w:lang w:eastAsia="ru-RU"/>
    </w:rPr>
  </w:style>
  <w:style w:type="character" w:customStyle="1" w:styleId="af1">
    <w:name w:val="Нижний колонтитул Знак"/>
    <w:basedOn w:val="a0"/>
    <w:link w:val="af0"/>
    <w:rsid w:val="00DA2028"/>
    <w:rPr>
      <w:rFonts w:ascii="Times New Roman" w:eastAsia="Times New Roman" w:hAnsi="Times New Roman" w:cs="Times New Roman"/>
      <w:color w:val="000000"/>
      <w:sz w:val="20"/>
      <w:szCs w:val="20"/>
      <w:lang w:eastAsia="ru-RU"/>
    </w:rPr>
  </w:style>
  <w:style w:type="paragraph" w:customStyle="1" w:styleId="19">
    <w:name w:val="Гиперссылка1"/>
    <w:link w:val="af2"/>
    <w:rsid w:val="00DA2028"/>
    <w:pPr>
      <w:spacing w:after="0" w:line="240" w:lineRule="auto"/>
    </w:pPr>
    <w:rPr>
      <w:rFonts w:ascii="Times New Roman" w:eastAsia="Times New Roman" w:hAnsi="Times New Roman" w:cs="Times New Roman"/>
      <w:color w:val="0000FF"/>
      <w:sz w:val="20"/>
      <w:szCs w:val="20"/>
      <w:u w:val="single"/>
      <w:lang w:eastAsia="ru-RU"/>
    </w:rPr>
  </w:style>
  <w:style w:type="character" w:styleId="af2">
    <w:name w:val="Hyperlink"/>
    <w:link w:val="19"/>
    <w:rsid w:val="00DA2028"/>
    <w:rPr>
      <w:rFonts w:ascii="Times New Roman" w:eastAsia="Times New Roman" w:hAnsi="Times New Roman" w:cs="Times New Roman"/>
      <w:color w:val="0000FF"/>
      <w:sz w:val="20"/>
      <w:szCs w:val="20"/>
      <w:u w:val="single"/>
      <w:lang w:eastAsia="ru-RU"/>
    </w:rPr>
  </w:style>
  <w:style w:type="paragraph" w:customStyle="1" w:styleId="Footnote">
    <w:name w:val="Footnote"/>
    <w:basedOn w:val="a"/>
    <w:rsid w:val="00DA2028"/>
    <w:pPr>
      <w:spacing w:after="0" w:line="240" w:lineRule="auto"/>
    </w:pPr>
    <w:rPr>
      <w:rFonts w:ascii="Times New Roman" w:eastAsia="Times New Roman" w:hAnsi="Times New Roman" w:cs="Times New Roman"/>
      <w:color w:val="000000"/>
      <w:sz w:val="20"/>
      <w:szCs w:val="20"/>
      <w:lang w:eastAsia="ru-RU"/>
    </w:rPr>
  </w:style>
  <w:style w:type="paragraph" w:styleId="1a">
    <w:name w:val="toc 1"/>
    <w:next w:val="a"/>
    <w:link w:val="1b"/>
    <w:uiPriority w:val="39"/>
    <w:rsid w:val="00DA2028"/>
    <w:pPr>
      <w:spacing w:after="0" w:line="240" w:lineRule="auto"/>
    </w:pPr>
    <w:rPr>
      <w:rFonts w:ascii="XO Thames" w:eastAsia="Times New Roman" w:hAnsi="XO Thames" w:cs="Times New Roman"/>
      <w:b/>
      <w:color w:val="000000"/>
      <w:sz w:val="28"/>
      <w:szCs w:val="20"/>
      <w:lang w:eastAsia="ru-RU"/>
    </w:rPr>
  </w:style>
  <w:style w:type="character" w:customStyle="1" w:styleId="1b">
    <w:name w:val="Оглавление 1 Знак"/>
    <w:link w:val="1a"/>
    <w:uiPriority w:val="39"/>
    <w:rsid w:val="00DA2028"/>
    <w:rPr>
      <w:rFonts w:ascii="XO Thames" w:eastAsia="Times New Roman" w:hAnsi="XO Thames" w:cs="Times New Roman"/>
      <w:b/>
      <w:color w:val="000000"/>
      <w:sz w:val="28"/>
      <w:szCs w:val="20"/>
      <w:lang w:eastAsia="ru-RU"/>
    </w:rPr>
  </w:style>
  <w:style w:type="paragraph" w:customStyle="1" w:styleId="1c">
    <w:name w:val="Знак примечания1"/>
    <w:basedOn w:val="14"/>
    <w:rsid w:val="00DA2028"/>
    <w:rPr>
      <w:sz w:val="16"/>
    </w:rPr>
  </w:style>
  <w:style w:type="paragraph" w:styleId="24">
    <w:name w:val="Body Text Indent 2"/>
    <w:basedOn w:val="a"/>
    <w:link w:val="25"/>
    <w:rsid w:val="00DA2028"/>
    <w:pPr>
      <w:spacing w:after="0" w:line="240" w:lineRule="auto"/>
      <w:ind w:firstLine="720"/>
      <w:jc w:val="both"/>
    </w:pPr>
    <w:rPr>
      <w:rFonts w:ascii="Times New Roman" w:eastAsia="Times New Roman" w:hAnsi="Times New Roman" w:cs="Times New Roman"/>
      <w:color w:val="000000"/>
      <w:sz w:val="28"/>
      <w:szCs w:val="20"/>
      <w:lang w:eastAsia="ru-RU"/>
    </w:rPr>
  </w:style>
  <w:style w:type="character" w:customStyle="1" w:styleId="25">
    <w:name w:val="Основной текст с отступом 2 Знак"/>
    <w:basedOn w:val="a0"/>
    <w:link w:val="24"/>
    <w:rsid w:val="00DA2028"/>
    <w:rPr>
      <w:rFonts w:ascii="Times New Roman" w:eastAsia="Times New Roman" w:hAnsi="Times New Roman" w:cs="Times New Roman"/>
      <w:color w:val="000000"/>
      <w:sz w:val="28"/>
      <w:szCs w:val="20"/>
      <w:lang w:eastAsia="ru-RU"/>
    </w:rPr>
  </w:style>
  <w:style w:type="paragraph" w:customStyle="1" w:styleId="text">
    <w:name w:val="text"/>
    <w:basedOn w:val="a"/>
    <w:rsid w:val="00DA2028"/>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DA2028"/>
    <w:pPr>
      <w:spacing w:after="0" w:line="240" w:lineRule="auto"/>
      <w:jc w:val="both"/>
    </w:pPr>
    <w:rPr>
      <w:rFonts w:ascii="XO Thames" w:eastAsia="Times New Roman" w:hAnsi="XO Thames" w:cs="Times New Roman"/>
      <w:color w:val="000000"/>
      <w:sz w:val="20"/>
      <w:szCs w:val="20"/>
      <w:lang w:eastAsia="ru-RU"/>
    </w:rPr>
  </w:style>
  <w:style w:type="paragraph" w:customStyle="1" w:styleId="34">
    <w:name w:val="Гиперссылка3"/>
    <w:basedOn w:val="14"/>
    <w:rsid w:val="00DA2028"/>
  </w:style>
  <w:style w:type="paragraph" w:customStyle="1" w:styleId="31">
    <w:name w:val="Основной текст3"/>
    <w:basedOn w:val="a"/>
    <w:rsid w:val="00DA2028"/>
    <w:pPr>
      <w:widowControl w:val="0"/>
      <w:spacing w:after="0" w:line="281" w:lineRule="exact"/>
      <w:jc w:val="both"/>
    </w:pPr>
    <w:rPr>
      <w:rFonts w:ascii="Times New Roman" w:eastAsia="Times New Roman" w:hAnsi="Times New Roman" w:cs="Times New Roman"/>
      <w:color w:val="000000"/>
      <w:sz w:val="23"/>
      <w:szCs w:val="20"/>
      <w:lang w:eastAsia="ru-RU"/>
    </w:rPr>
  </w:style>
  <w:style w:type="paragraph" w:customStyle="1" w:styleId="26">
    <w:name w:val="Гиперссылка2"/>
    <w:basedOn w:val="14"/>
    <w:rsid w:val="00DA2028"/>
    <w:rPr>
      <w:color w:val="0000FF"/>
      <w:u w:val="single"/>
    </w:rPr>
  </w:style>
  <w:style w:type="paragraph" w:styleId="9">
    <w:name w:val="toc 9"/>
    <w:next w:val="a"/>
    <w:link w:val="90"/>
    <w:uiPriority w:val="39"/>
    <w:rsid w:val="00DA2028"/>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DA2028"/>
    <w:rPr>
      <w:rFonts w:ascii="XO Thames" w:eastAsia="Times New Roman" w:hAnsi="XO Thames" w:cs="Times New Roman"/>
      <w:color w:val="000000"/>
      <w:sz w:val="28"/>
      <w:szCs w:val="20"/>
      <w:lang w:eastAsia="ru-RU"/>
    </w:rPr>
  </w:style>
  <w:style w:type="paragraph" w:styleId="af3">
    <w:name w:val="Body Text"/>
    <w:basedOn w:val="a"/>
    <w:link w:val="af4"/>
    <w:rsid w:val="00DA2028"/>
    <w:pPr>
      <w:spacing w:after="120" w:line="240" w:lineRule="auto"/>
    </w:pPr>
    <w:rPr>
      <w:rFonts w:ascii="Times New Roman" w:eastAsia="Times New Roman" w:hAnsi="Times New Roman" w:cs="Times New Roman"/>
      <w:color w:val="000000"/>
      <w:sz w:val="20"/>
      <w:szCs w:val="20"/>
      <w:lang w:eastAsia="ru-RU"/>
    </w:rPr>
  </w:style>
  <w:style w:type="character" w:customStyle="1" w:styleId="af4">
    <w:name w:val="Основной текст Знак"/>
    <w:basedOn w:val="a0"/>
    <w:link w:val="af3"/>
    <w:rsid w:val="00DA2028"/>
    <w:rPr>
      <w:rFonts w:ascii="Times New Roman" w:eastAsia="Times New Roman" w:hAnsi="Times New Roman" w:cs="Times New Roman"/>
      <w:color w:val="000000"/>
      <w:sz w:val="20"/>
      <w:szCs w:val="20"/>
      <w:lang w:eastAsia="ru-RU"/>
    </w:rPr>
  </w:style>
  <w:style w:type="paragraph" w:styleId="81">
    <w:name w:val="toc 8"/>
    <w:next w:val="a"/>
    <w:link w:val="82"/>
    <w:uiPriority w:val="39"/>
    <w:rsid w:val="00DA2028"/>
    <w:pPr>
      <w:spacing w:after="0" w:line="240"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DA2028"/>
    <w:rPr>
      <w:rFonts w:ascii="XO Thames" w:eastAsia="Times New Roman" w:hAnsi="XO Thames" w:cs="Times New Roman"/>
      <w:color w:val="000000"/>
      <w:sz w:val="28"/>
      <w:szCs w:val="20"/>
      <w:lang w:eastAsia="ru-RU"/>
    </w:rPr>
  </w:style>
  <w:style w:type="paragraph" w:styleId="51">
    <w:name w:val="toc 5"/>
    <w:next w:val="a"/>
    <w:link w:val="52"/>
    <w:uiPriority w:val="39"/>
    <w:rsid w:val="00DA2028"/>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DA2028"/>
    <w:rPr>
      <w:rFonts w:ascii="XO Thames" w:eastAsia="Times New Roman" w:hAnsi="XO Thames" w:cs="Times New Roman"/>
      <w:color w:val="000000"/>
      <w:sz w:val="28"/>
      <w:szCs w:val="20"/>
      <w:lang w:eastAsia="ru-RU"/>
    </w:rPr>
  </w:style>
  <w:style w:type="paragraph" w:styleId="af5">
    <w:name w:val="Document Map"/>
    <w:basedOn w:val="a"/>
    <w:link w:val="af6"/>
    <w:rsid w:val="00DA2028"/>
    <w:pPr>
      <w:spacing w:after="0" w:line="240" w:lineRule="auto"/>
    </w:pPr>
    <w:rPr>
      <w:rFonts w:ascii="Tahoma" w:eastAsia="Times New Roman" w:hAnsi="Tahoma" w:cs="Times New Roman"/>
      <w:color w:val="000000"/>
      <w:sz w:val="16"/>
      <w:szCs w:val="20"/>
      <w:lang w:eastAsia="ru-RU"/>
    </w:rPr>
  </w:style>
  <w:style w:type="character" w:customStyle="1" w:styleId="af6">
    <w:name w:val="Схема документа Знак"/>
    <w:basedOn w:val="a0"/>
    <w:link w:val="af5"/>
    <w:rsid w:val="00DA2028"/>
    <w:rPr>
      <w:rFonts w:ascii="Tahoma" w:eastAsia="Times New Roman" w:hAnsi="Tahoma" w:cs="Times New Roman"/>
      <w:color w:val="000000"/>
      <w:sz w:val="16"/>
      <w:szCs w:val="20"/>
      <w:lang w:eastAsia="ru-RU"/>
    </w:rPr>
  </w:style>
  <w:style w:type="paragraph" w:styleId="35">
    <w:name w:val="Body Text Indent 3"/>
    <w:basedOn w:val="a"/>
    <w:link w:val="36"/>
    <w:rsid w:val="00DA2028"/>
    <w:pPr>
      <w:spacing w:after="120"/>
      <w:ind w:left="283"/>
    </w:pPr>
    <w:rPr>
      <w:rFonts w:ascii="Calibri" w:eastAsia="Times New Roman" w:hAnsi="Calibri" w:cs="Times New Roman"/>
      <w:color w:val="000000"/>
      <w:sz w:val="16"/>
      <w:szCs w:val="20"/>
      <w:lang w:eastAsia="ru-RU"/>
    </w:rPr>
  </w:style>
  <w:style w:type="character" w:customStyle="1" w:styleId="36">
    <w:name w:val="Основной текст с отступом 3 Знак"/>
    <w:basedOn w:val="a0"/>
    <w:link w:val="35"/>
    <w:rsid w:val="00DA2028"/>
    <w:rPr>
      <w:rFonts w:ascii="Calibri" w:eastAsia="Times New Roman" w:hAnsi="Calibri" w:cs="Times New Roman"/>
      <w:color w:val="000000"/>
      <w:sz w:val="16"/>
      <w:szCs w:val="20"/>
      <w:lang w:eastAsia="ru-RU"/>
    </w:rPr>
  </w:style>
  <w:style w:type="paragraph" w:styleId="af7">
    <w:name w:val="Subtitle"/>
    <w:next w:val="a"/>
    <w:link w:val="af8"/>
    <w:uiPriority w:val="11"/>
    <w:qFormat/>
    <w:rsid w:val="00DA2028"/>
    <w:pPr>
      <w:spacing w:after="0" w:line="240" w:lineRule="auto"/>
      <w:jc w:val="both"/>
    </w:pPr>
    <w:rPr>
      <w:rFonts w:ascii="XO Thames" w:eastAsia="Times New Roman" w:hAnsi="XO Thames" w:cs="Times New Roman"/>
      <w:i/>
      <w:color w:val="000000"/>
      <w:sz w:val="24"/>
      <w:szCs w:val="20"/>
      <w:lang w:eastAsia="ru-RU"/>
    </w:rPr>
  </w:style>
  <w:style w:type="character" w:customStyle="1" w:styleId="af8">
    <w:name w:val="Подзаголовок Знак"/>
    <w:basedOn w:val="a0"/>
    <w:link w:val="af7"/>
    <w:uiPriority w:val="11"/>
    <w:rsid w:val="00DA2028"/>
    <w:rPr>
      <w:rFonts w:ascii="XO Thames" w:eastAsia="Times New Roman" w:hAnsi="XO Thames" w:cs="Times New Roman"/>
      <w:i/>
      <w:color w:val="000000"/>
      <w:sz w:val="24"/>
      <w:szCs w:val="20"/>
      <w:lang w:eastAsia="ru-RU"/>
    </w:rPr>
  </w:style>
  <w:style w:type="paragraph" w:customStyle="1" w:styleId="chapter">
    <w:name w:val="chapter"/>
    <w:basedOn w:val="a"/>
    <w:rsid w:val="00DA2028"/>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af9">
    <w:name w:val="Title"/>
    <w:basedOn w:val="a"/>
    <w:link w:val="afa"/>
    <w:uiPriority w:val="10"/>
    <w:qFormat/>
    <w:rsid w:val="00DA2028"/>
    <w:pPr>
      <w:spacing w:after="0" w:line="240" w:lineRule="auto"/>
      <w:jc w:val="center"/>
    </w:pPr>
    <w:rPr>
      <w:rFonts w:ascii="Times New Roman" w:eastAsia="Times New Roman" w:hAnsi="Times New Roman" w:cs="Times New Roman"/>
      <w:b/>
      <w:color w:val="000000"/>
      <w:sz w:val="28"/>
      <w:szCs w:val="20"/>
      <w:lang w:eastAsia="ru-RU"/>
    </w:rPr>
  </w:style>
  <w:style w:type="character" w:customStyle="1" w:styleId="afa">
    <w:name w:val="Название Знак"/>
    <w:basedOn w:val="a0"/>
    <w:link w:val="af9"/>
    <w:uiPriority w:val="10"/>
    <w:rsid w:val="00DA2028"/>
    <w:rPr>
      <w:rFonts w:ascii="Times New Roman" w:eastAsia="Times New Roman" w:hAnsi="Times New Roman" w:cs="Times New Roman"/>
      <w:b/>
      <w:color w:val="000000"/>
      <w:sz w:val="28"/>
      <w:szCs w:val="20"/>
      <w:lang w:eastAsia="ru-RU"/>
    </w:rPr>
  </w:style>
  <w:style w:type="paragraph" w:styleId="afb">
    <w:name w:val="Balloon Text"/>
    <w:basedOn w:val="a"/>
    <w:link w:val="afc"/>
    <w:rsid w:val="00DA2028"/>
    <w:pPr>
      <w:spacing w:after="0" w:line="240" w:lineRule="auto"/>
    </w:pPr>
    <w:rPr>
      <w:rFonts w:ascii="Tahoma" w:eastAsia="Times New Roman" w:hAnsi="Tahoma" w:cs="Times New Roman"/>
      <w:color w:val="000000"/>
      <w:sz w:val="16"/>
      <w:szCs w:val="20"/>
      <w:lang w:eastAsia="ru-RU"/>
    </w:rPr>
  </w:style>
  <w:style w:type="character" w:customStyle="1" w:styleId="afc">
    <w:name w:val="Текст выноски Знак"/>
    <w:basedOn w:val="a0"/>
    <w:link w:val="afb"/>
    <w:rsid w:val="00DA2028"/>
    <w:rPr>
      <w:rFonts w:ascii="Tahoma" w:eastAsia="Times New Roman" w:hAnsi="Tahoma" w:cs="Times New Roman"/>
      <w:color w:val="000000"/>
      <w:sz w:val="16"/>
      <w:szCs w:val="20"/>
      <w:lang w:eastAsia="ru-RU"/>
    </w:rPr>
  </w:style>
  <w:style w:type="paragraph" w:customStyle="1" w:styleId="ConsNormal">
    <w:name w:val="ConsNormal"/>
    <w:rsid w:val="00DA2028"/>
    <w:pPr>
      <w:widowControl w:val="0"/>
      <w:spacing w:after="0" w:line="240" w:lineRule="auto"/>
      <w:ind w:firstLine="720"/>
    </w:pPr>
    <w:rPr>
      <w:rFonts w:ascii="Arial" w:eastAsia="Times New Roman" w:hAnsi="Arial"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319&amp;dst=100396" TargetMode="External"/><Relationship Id="rId18" Type="http://schemas.openxmlformats.org/officeDocument/2006/relationships/hyperlink" Target="https://login.consultant.ru/link/?req=doc&amp;base=RLAW095&amp;n=258626" TargetMode="External"/><Relationship Id="rId26" Type="http://schemas.openxmlformats.org/officeDocument/2006/relationships/hyperlink" Target="https://login.consultant.ru/link/?req=doc&amp;base=LAW&amp;n=501319&amp;dst=100099" TargetMode="External"/><Relationship Id="rId39" Type="http://schemas.openxmlformats.org/officeDocument/2006/relationships/hyperlink" Target="https://login.consultant.ru/link/?req=doc&amp;base=LAW&amp;n=503698&amp;dst=100055" TargetMode="External"/><Relationship Id="rId21" Type="http://schemas.openxmlformats.org/officeDocument/2006/relationships/hyperlink" Target="https://login.consultant.ru/link/?req=doc&amp;base=RLAW095&amp;n=256418&amp;dst=100011" TargetMode="External"/><Relationship Id="rId34" Type="http://schemas.openxmlformats.org/officeDocument/2006/relationships/hyperlink" Target="https://login.consultant.ru/link/?req=doc&amp;base=RLAW095&amp;n=256418&amp;dst=100011" TargetMode="External"/><Relationship Id="rId42" Type="http://schemas.openxmlformats.org/officeDocument/2006/relationships/hyperlink" Target="https://login.consultant.ru/link/?req=doc&amp;base=LAW&amp;n=501319&amp;dst=100221" TargetMode="External"/><Relationship Id="rId47" Type="http://schemas.openxmlformats.org/officeDocument/2006/relationships/hyperlink" Target="https://login.consultant.ru/link/?req=doc&amp;base=LAW&amp;n=501319" TargetMode="External"/><Relationship Id="rId50" Type="http://schemas.openxmlformats.org/officeDocument/2006/relationships/hyperlink" Target="https://login.consultant.ru/link/?req=doc&amp;base=LAW&amp;n=511283&amp;dst=100313" TargetMode="External"/><Relationship Id="rId55" Type="http://schemas.openxmlformats.org/officeDocument/2006/relationships/hyperlink" Target="https://login.consultant.ru/link/?req=doc&amp;base=LAW&amp;n=501319&amp;dst=100567" TargetMode="External"/><Relationship Id="rId63" Type="http://schemas.openxmlformats.org/officeDocument/2006/relationships/hyperlink" Target="https://login.consultant.ru/link/?req=doc&amp;base=LAW&amp;n=520119&amp;dst=100041" TargetMode="External"/><Relationship Id="rId68" Type="http://schemas.openxmlformats.org/officeDocument/2006/relationships/hyperlink" Target="https://login.consultant.ru/link/?req=doc&amp;base=LAW&amp;n=501319&amp;dst=100535" TargetMode="External"/><Relationship Id="rId76" Type="http://schemas.openxmlformats.org/officeDocument/2006/relationships/hyperlink" Target="https://login.consultant.ru/link/?req=doc&amp;base=LAW&amp;n=520154&amp;dst=101551" TargetMode="External"/><Relationship Id="rId84" Type="http://schemas.openxmlformats.org/officeDocument/2006/relationships/hyperlink" Target="https://login.consultant.ru/link/?req=doc&amp;base=LAW&amp;n=520154&amp;dst=5163" TargetMode="External"/><Relationship Id="rId89" Type="http://schemas.openxmlformats.org/officeDocument/2006/relationships/hyperlink" Target="https://login.consultant.ru/link/?req=doc&amp;base=LAW&amp;n=2875" TargetMode="External"/><Relationship Id="rId7" Type="http://schemas.openxmlformats.org/officeDocument/2006/relationships/hyperlink" Target="https://login.consultant.ru/link/?req=doc&amp;base=RLAW095&amp;n=243528" TargetMode="External"/><Relationship Id="rId71" Type="http://schemas.openxmlformats.org/officeDocument/2006/relationships/hyperlink" Target="https://login.consultant.ru/link/?req=doc&amp;base=LAW&amp;n=520154" TargetMode="External"/><Relationship Id="rId92" Type="http://schemas.openxmlformats.org/officeDocument/2006/relationships/hyperlink" Target="https://login.consultant.ru/link/?req=doc&amp;base=RLAW095&amp;n=258626" TargetMode="External"/><Relationship Id="rId2" Type="http://schemas.openxmlformats.org/officeDocument/2006/relationships/styles" Target="styles.xml"/><Relationship Id="rId16" Type="http://schemas.openxmlformats.org/officeDocument/2006/relationships/hyperlink" Target="https://login.consultant.ru/link/?req=doc&amp;base=LAW&amp;n=501319&amp;dst=100405" TargetMode="External"/><Relationship Id="rId29" Type="http://schemas.openxmlformats.org/officeDocument/2006/relationships/hyperlink" Target="https://login.consultant.ru/link/?req=doc&amp;base=LAW&amp;n=501319" TargetMode="External"/><Relationship Id="rId11" Type="http://schemas.openxmlformats.org/officeDocument/2006/relationships/hyperlink" Target="https://login.consultant.ru/link/?req=doc&amp;base=LAW&amp;n=501319&amp;dst=100774" TargetMode="External"/><Relationship Id="rId24" Type="http://schemas.openxmlformats.org/officeDocument/2006/relationships/hyperlink" Target="https://login.consultant.ru/link/?req=doc&amp;base=RLAW095&amp;n=258626" TargetMode="External"/><Relationship Id="rId32" Type="http://schemas.openxmlformats.org/officeDocument/2006/relationships/hyperlink" Target="https://login.consultant.ru/link/?req=doc&amp;base=RLAW095&amp;n=256418&amp;dst=100106" TargetMode="External"/><Relationship Id="rId37" Type="http://schemas.openxmlformats.org/officeDocument/2006/relationships/hyperlink" Target="https://login.consultant.ru/link/?req=doc&amp;base=LAW&amp;n=495137&amp;dst=336" TargetMode="External"/><Relationship Id="rId40" Type="http://schemas.openxmlformats.org/officeDocument/2006/relationships/hyperlink" Target="https://login.consultant.ru/link/?req=doc&amp;base=LAW&amp;n=2875" TargetMode="External"/><Relationship Id="rId45" Type="http://schemas.openxmlformats.org/officeDocument/2006/relationships/hyperlink" Target="https://login.consultant.ru/link/?req=doc&amp;base=LAW&amp;n=501319&amp;dst=100362" TargetMode="External"/><Relationship Id="rId53" Type="http://schemas.openxmlformats.org/officeDocument/2006/relationships/hyperlink" Target="https://login.consultant.ru/link/?req=doc&amp;base=LAW&amp;n=501319&amp;dst=100099" TargetMode="External"/><Relationship Id="rId58" Type="http://schemas.openxmlformats.org/officeDocument/2006/relationships/hyperlink" Target="https://login.consultant.ru/link/?req=doc&amp;base=LAW&amp;n=501319&amp;dst=100376" TargetMode="External"/><Relationship Id="rId66" Type="http://schemas.openxmlformats.org/officeDocument/2006/relationships/hyperlink" Target="https://login.consultant.ru/link/?req=doc&amp;base=LAW&amp;n=501319" TargetMode="External"/><Relationship Id="rId74" Type="http://schemas.openxmlformats.org/officeDocument/2006/relationships/hyperlink" Target="https://login.consultant.ru/link/?req=doc&amp;base=LAW&amp;n=520154" TargetMode="External"/><Relationship Id="rId79" Type="http://schemas.openxmlformats.org/officeDocument/2006/relationships/hyperlink" Target="https://login.consultant.ru/link/?req=doc&amp;base=RLAW095&amp;n=256433&amp;dst=100017" TargetMode="External"/><Relationship Id="rId87" Type="http://schemas.openxmlformats.org/officeDocument/2006/relationships/hyperlink" Target="https://login.consultant.ru/link/?req=doc&amp;base=LAW&amp;n=2875"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87004" TargetMode="External"/><Relationship Id="rId82" Type="http://schemas.openxmlformats.org/officeDocument/2006/relationships/hyperlink" Target="https://login.consultant.ru/link/?req=doc&amp;base=LAW&amp;n=501319" TargetMode="External"/><Relationship Id="rId90" Type="http://schemas.openxmlformats.org/officeDocument/2006/relationships/hyperlink" Target="https://login.consultant.ru/link/?req=doc&amp;base=RLAW095&amp;n=258626" TargetMode="External"/><Relationship Id="rId95" Type="http://schemas.openxmlformats.org/officeDocument/2006/relationships/theme" Target="theme/theme1.xml"/><Relationship Id="rId19" Type="http://schemas.openxmlformats.org/officeDocument/2006/relationships/hyperlink" Target="https://login.consultant.ru/link/?req=doc&amp;base=RLAW095&amp;n=256419&amp;dst=100012" TargetMode="External"/><Relationship Id="rId14" Type="http://schemas.openxmlformats.org/officeDocument/2006/relationships/hyperlink" Target="https://login.consultant.ru/link/?req=doc&amp;base=LAW&amp;n=501319&amp;dst=100402" TargetMode="External"/><Relationship Id="rId22" Type="http://schemas.openxmlformats.org/officeDocument/2006/relationships/hyperlink" Target="https://login.consultant.ru/link/?req=doc&amp;base=LAW&amp;n=501319&amp;dst=100239"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501319&amp;dst=100382" TargetMode="External"/><Relationship Id="rId35" Type="http://schemas.openxmlformats.org/officeDocument/2006/relationships/hyperlink" Target="https://login.consultant.ru/link/?req=doc&amp;base=LAW&amp;n=501319" TargetMode="External"/><Relationship Id="rId43" Type="http://schemas.openxmlformats.org/officeDocument/2006/relationships/hyperlink" Target="https://login.consultant.ru/link/?req=doc&amp;base=LAW&amp;n=501319" TargetMode="External"/><Relationship Id="rId48" Type="http://schemas.openxmlformats.org/officeDocument/2006/relationships/hyperlink" Target="https://login.consultant.ru/link/?req=doc&amp;base=LAW&amp;n=495137&amp;dst=336" TargetMode="External"/><Relationship Id="rId56" Type="http://schemas.openxmlformats.org/officeDocument/2006/relationships/hyperlink" Target="https://login.consultant.ru/link/?req=doc&amp;base=LAW&amp;n=501319&amp;dst=100568" TargetMode="External"/><Relationship Id="rId64" Type="http://schemas.openxmlformats.org/officeDocument/2006/relationships/hyperlink" Target="http://pravo-minjust.ru" TargetMode="External"/><Relationship Id="rId69" Type="http://schemas.openxmlformats.org/officeDocument/2006/relationships/hyperlink" Target="https://login.consultant.ru/link/?req=doc&amp;base=LAW&amp;n=501319&amp;dst=100959" TargetMode="External"/><Relationship Id="rId77" Type="http://schemas.openxmlformats.org/officeDocument/2006/relationships/hyperlink" Target="https://login.consultant.ru/link/?req=doc&amp;base=LAW&amp;n=520154" TargetMode="External"/><Relationship Id="rId8" Type="http://schemas.openxmlformats.org/officeDocument/2006/relationships/hyperlink" Target="https://login.consultant.ru/link/?req=doc&amp;base=LAW&amp;n=501319&amp;dst=100747" TargetMode="External"/><Relationship Id="rId51" Type="http://schemas.openxmlformats.org/officeDocument/2006/relationships/hyperlink" Target="https://login.consultant.ru/link/?req=doc&amp;base=LAW&amp;n=501319&amp;dst=100395" TargetMode="External"/><Relationship Id="rId72" Type="http://schemas.openxmlformats.org/officeDocument/2006/relationships/hyperlink" Target="https://login.consultant.ru/link/?req=doc&amp;base=LAW&amp;n=501319&amp;dst=100665" TargetMode="External"/><Relationship Id="rId80" Type="http://schemas.openxmlformats.org/officeDocument/2006/relationships/hyperlink" Target="https://login.consultant.ru/link/?req=doc&amp;base=RLAW095&amp;n=256433&amp;dst=100017" TargetMode="External"/><Relationship Id="rId85" Type="http://schemas.openxmlformats.org/officeDocument/2006/relationships/hyperlink" Target="https://login.consultant.ru/link/?req=doc&amp;base=LAW&amp;n=507521" TargetMode="External"/><Relationship Id="rId93" Type="http://schemas.openxmlformats.org/officeDocument/2006/relationships/hyperlink" Target="https://login.consultant.ru/link/?req=doc&amp;base=LAW&amp;n=501474&amp;dst=33" TargetMode="External"/><Relationship Id="rId3" Type="http://schemas.microsoft.com/office/2007/relationships/stylesWithEffects" Target="stylesWithEffects.xml"/><Relationship Id="rId12" Type="http://schemas.openxmlformats.org/officeDocument/2006/relationships/hyperlink" Target="https://login.consultant.ru/link/?req=doc&amp;base=LAW&amp;n=501319&amp;dst=100775"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LAW&amp;n=501319&amp;dst=100098" TargetMode="External"/><Relationship Id="rId33" Type="http://schemas.openxmlformats.org/officeDocument/2006/relationships/hyperlink" Target="https://login.consultant.ru/link/?req=doc&amp;base=RLAW095&amp;n=256418&amp;dst=100098" TargetMode="External"/><Relationship Id="rId38" Type="http://schemas.openxmlformats.org/officeDocument/2006/relationships/hyperlink" Target="https://login.consultant.ru/link/?req=doc&amp;base=LAW&amp;n=495137&amp;dst=339" TargetMode="External"/><Relationship Id="rId46" Type="http://schemas.openxmlformats.org/officeDocument/2006/relationships/hyperlink" Target="https://login.consultant.ru/link/?req=doc&amp;base=LAW&amp;n=501319&amp;dst=100382" TargetMode="External"/><Relationship Id="rId59" Type="http://schemas.openxmlformats.org/officeDocument/2006/relationships/hyperlink" Target="https://login.consultant.ru/link/?req=doc&amp;base=LAW&amp;n=507524" TargetMode="External"/><Relationship Id="rId67" Type="http://schemas.openxmlformats.org/officeDocument/2006/relationships/hyperlink" Target="https://login.consultant.ru/link/?req=doc&amp;base=LAW&amp;n=501319&amp;dst=100416" TargetMode="External"/><Relationship Id="rId20" Type="http://schemas.openxmlformats.org/officeDocument/2006/relationships/hyperlink" Target="https://login.consultant.ru/link/?req=doc&amp;base=RLAW095&amp;n=256418&amp;dst=100297" TargetMode="External"/><Relationship Id="rId41" Type="http://schemas.openxmlformats.org/officeDocument/2006/relationships/hyperlink" Target="https://login.consultant.ru/link/?req=doc&amp;base=RLAW095&amp;n=258626" TargetMode="External"/><Relationship Id="rId54" Type="http://schemas.openxmlformats.org/officeDocument/2006/relationships/hyperlink" Target="https://login.consultant.ru/link/?req=doc&amp;base=LAW&amp;n=501319&amp;dst=100159" TargetMode="External"/><Relationship Id="rId62" Type="http://schemas.openxmlformats.org/officeDocument/2006/relationships/hyperlink" Target="https://login.consultant.ru/link/?req=doc&amp;base=RLAW095&amp;n=256155" TargetMode="External"/><Relationship Id="rId70" Type="http://schemas.openxmlformats.org/officeDocument/2006/relationships/hyperlink" Target="https://login.consultant.ru/link/?req=doc&amp;base=LAW&amp;n=520154" TargetMode="External"/><Relationship Id="rId75" Type="http://schemas.openxmlformats.org/officeDocument/2006/relationships/hyperlink" Target="https://login.consultant.ru/link/?req=doc&amp;base=LAW&amp;n=520154" TargetMode="External"/><Relationship Id="rId83" Type="http://schemas.openxmlformats.org/officeDocument/2006/relationships/hyperlink" Target="https://login.consultant.ru/link/?req=doc&amp;base=LAW&amp;n=520154&amp;dst=5145" TargetMode="External"/><Relationship Id="rId88" Type="http://schemas.openxmlformats.org/officeDocument/2006/relationships/hyperlink" Target="https://login.consultant.ru/link/?req=doc&amp;base=RLAW095&amp;n=258626" TargetMode="External"/><Relationship Id="rId91" Type="http://schemas.openxmlformats.org/officeDocument/2006/relationships/hyperlink" Target="https://login.consultant.ru/link/?req=doc&amp;base=LAW&amp;n=2875"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login.consultant.ru/link/?req=doc&amp;base=LAW&amp;n=501319&amp;dst=100404" TargetMode="External"/><Relationship Id="rId23" Type="http://schemas.openxmlformats.org/officeDocument/2006/relationships/hyperlink" Target="https://login.consultant.ru/link/?req=doc&amp;base=RLAW095&amp;n=256418&amp;dst=100011" TargetMode="External"/><Relationship Id="rId28" Type="http://schemas.openxmlformats.org/officeDocument/2006/relationships/hyperlink" Target="https://login.consultant.ru/link/?req=doc&amp;base=RLAW095&amp;n=258626" TargetMode="External"/><Relationship Id="rId36" Type="http://schemas.openxmlformats.org/officeDocument/2006/relationships/hyperlink" Target="https://login.consultant.ru/link/?req=doc&amp;base=LAW&amp;n=501319" TargetMode="External"/><Relationship Id="rId49" Type="http://schemas.openxmlformats.org/officeDocument/2006/relationships/hyperlink" Target="https://login.consultant.ru/link/?req=doc&amp;base=LAW&amp;n=495137&amp;dst=339" TargetMode="External"/><Relationship Id="rId57" Type="http://schemas.openxmlformats.org/officeDocument/2006/relationships/hyperlink" Target="https://login.consultant.ru/link/?req=doc&amp;base=LAW&amp;n=501319" TargetMode="External"/><Relationship Id="rId10" Type="http://schemas.openxmlformats.org/officeDocument/2006/relationships/hyperlink" Target="https://login.consultant.ru/link/?req=doc&amp;base=LAW&amp;n=501319&amp;dst=100772" TargetMode="External"/><Relationship Id="rId31" Type="http://schemas.openxmlformats.org/officeDocument/2006/relationships/hyperlink" Target="https://login.consultant.ru/link/?req=doc&amp;base=RLAW095&amp;n=256418&amp;dst=100098" TargetMode="External"/><Relationship Id="rId44" Type="http://schemas.openxmlformats.org/officeDocument/2006/relationships/hyperlink" Target="https://login.consultant.ru/link/?req=doc&amp;base=LAW&amp;n=501319" TargetMode="External"/><Relationship Id="rId52" Type="http://schemas.openxmlformats.org/officeDocument/2006/relationships/hyperlink" Target="https://login.consultant.ru/link/?req=doc&amp;base=LAW&amp;n=501319&amp;dst=100098" TargetMode="External"/><Relationship Id="rId60" Type="http://schemas.openxmlformats.org/officeDocument/2006/relationships/hyperlink" Target="https://login.consultant.ru/link/?req=doc&amp;base=LAW&amp;n=454116" TargetMode="External"/><Relationship Id="rId65" Type="http://schemas.openxmlformats.org/officeDocument/2006/relationships/hyperlink" Target="http://&#1087;&#1088;&#1072;&#1074;&#1086;-&#1084;&#1080;&#1085;&#1102;&#1089;&#1090;.&#1088;&#1092;" TargetMode="External"/><Relationship Id="rId73" Type="http://schemas.openxmlformats.org/officeDocument/2006/relationships/hyperlink" Target="https://login.consultant.ru/link/?req=doc&amp;base=LAW&amp;n=501319&amp;dst=100666" TargetMode="External"/><Relationship Id="rId78" Type="http://schemas.openxmlformats.org/officeDocument/2006/relationships/hyperlink" Target="https://login.consultant.ru/link/?req=doc&amp;base=LAW&amp;n=520154" TargetMode="External"/><Relationship Id="rId81" Type="http://schemas.openxmlformats.org/officeDocument/2006/relationships/hyperlink" Target="https://login.consultant.ru/link/?req=doc&amp;base=LAW&amp;n=520154" TargetMode="External"/><Relationship Id="rId86" Type="http://schemas.openxmlformats.org/officeDocument/2006/relationships/hyperlink" Target="https://login.consultant.ru/link/?req=doc&amp;base=LAW&amp;n=2875"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01319&amp;dst=1007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57</Pages>
  <Words>27656</Words>
  <Characters>157641</Characters>
  <Application>Microsoft Office Word</Application>
  <DocSecurity>0</DocSecurity>
  <Lines>1313</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2026-03-02T06:31:00Z</cp:lastPrinted>
  <dcterms:created xsi:type="dcterms:W3CDTF">2026-02-20T11:05:00Z</dcterms:created>
  <dcterms:modified xsi:type="dcterms:W3CDTF">2026-03-02T06:37:00Z</dcterms:modified>
</cp:coreProperties>
</file>